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C4F8E1" w14:textId="77777777" w:rsidR="00AD1752" w:rsidRDefault="00AD1752" w:rsidP="00AD1752">
      <w:pPr>
        <w:spacing w:before="0" w:after="0"/>
        <w:ind w:left="426"/>
        <w:rPr>
          <w:rFonts w:ascii="Exo 2" w:eastAsia="Exo 2" w:hAnsi="Exo 2" w:cs="Exo 2"/>
          <w:b/>
          <w:caps/>
          <w:color w:val="4BBE56"/>
          <w:sz w:val="44"/>
          <w:szCs w:val="44"/>
        </w:rPr>
      </w:pPr>
    </w:p>
    <w:p w14:paraId="2375BC70" w14:textId="77777777" w:rsidR="00AD1752" w:rsidRDefault="00AD1752" w:rsidP="00AD1752">
      <w:pPr>
        <w:spacing w:before="0" w:after="0"/>
        <w:ind w:left="426"/>
        <w:rPr>
          <w:rFonts w:ascii="Exo 2" w:eastAsia="Exo 2" w:hAnsi="Exo 2" w:cs="Exo 2"/>
          <w:b/>
          <w:caps/>
          <w:color w:val="4BBE56"/>
          <w:sz w:val="44"/>
          <w:szCs w:val="44"/>
        </w:rPr>
      </w:pPr>
    </w:p>
    <w:p w14:paraId="2AC38603" w14:textId="4D8C8922" w:rsidR="00AD1752" w:rsidRPr="00AD1752" w:rsidRDefault="00AD1752" w:rsidP="00AD1752">
      <w:pPr>
        <w:spacing w:before="0" w:after="0"/>
        <w:ind w:left="426"/>
        <w:rPr>
          <w:rFonts w:ascii="Exo 2" w:hAnsi="Exo 2"/>
          <w:b/>
          <w:caps/>
          <w:sz w:val="22"/>
          <w:szCs w:val="22"/>
        </w:rPr>
      </w:pPr>
      <w:r w:rsidRPr="00AD1752">
        <w:rPr>
          <w:rFonts w:ascii="Exo 2" w:eastAsia="Exo 2" w:hAnsi="Exo 2" w:cs="Exo 2"/>
          <w:b/>
          <w:caps/>
          <w:color w:val="4BBE56"/>
          <w:sz w:val="44"/>
          <w:szCs w:val="44"/>
        </w:rPr>
        <w:t>Ida-Viru Aasta Ettevõte ja Vabaühenduse konkurss 2023</w:t>
      </w:r>
    </w:p>
    <w:p w14:paraId="0E8991B1" w14:textId="4EA6F516" w:rsidR="007D2FCA" w:rsidRPr="00AD1752" w:rsidRDefault="007D2FCA" w:rsidP="007D2FC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rFonts w:ascii="Exo 2" w:eastAsia="Exo 2" w:hAnsi="Exo 2" w:cs="Exo 2"/>
          <w:b/>
          <w:color w:val="4BBE56"/>
          <w:sz w:val="28"/>
          <w:szCs w:val="28"/>
        </w:rPr>
      </w:pPr>
    </w:p>
    <w:p w14:paraId="5C04C962" w14:textId="77777777" w:rsidR="00AD1752" w:rsidRDefault="00AD1752" w:rsidP="007D2FC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rFonts w:ascii="Exo 2" w:eastAsia="Exo 2" w:hAnsi="Exo 2" w:cs="Exo 2"/>
          <w:b/>
          <w:color w:val="4BBE56"/>
          <w:sz w:val="48"/>
          <w:szCs w:val="48"/>
        </w:rPr>
      </w:pPr>
    </w:p>
    <w:p w14:paraId="76153943" w14:textId="171D59A5" w:rsidR="007D2FCA" w:rsidRPr="00AD1752" w:rsidRDefault="007D2FCA" w:rsidP="007D2FC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rFonts w:ascii="Exo 2" w:eastAsia="Exo 2" w:hAnsi="Exo 2" w:cs="Exo 2"/>
          <w:b/>
          <w:color w:val="4BBE56"/>
          <w:sz w:val="48"/>
          <w:szCs w:val="48"/>
        </w:rPr>
      </w:pPr>
      <w:r w:rsidRPr="00A31D8A">
        <w:rPr>
          <w:rFonts w:ascii="Exo 2" w:eastAsia="Exo 2" w:hAnsi="Exo 2" w:cs="Exo 2"/>
          <w:b/>
          <w:smallCaps/>
          <w:color w:val="4BBE56"/>
          <w:sz w:val="36"/>
          <w:szCs w:val="36"/>
        </w:rPr>
        <w:t>ANKEET</w:t>
      </w:r>
    </w:p>
    <w:p w14:paraId="0306FB0D" w14:textId="77777777" w:rsidR="002E5780" w:rsidRPr="00AD1752" w:rsidRDefault="002E5780" w:rsidP="007D2FC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rFonts w:ascii="Exo 2" w:eastAsia="Times New Roman" w:hAnsi="Exo 2" w:cs="Times New Roman"/>
          <w:color w:val="000000"/>
        </w:rPr>
      </w:pPr>
    </w:p>
    <w:p w14:paraId="3DD9E5E8" w14:textId="77777777" w:rsidR="002E5780" w:rsidRPr="00A31D8A" w:rsidRDefault="002E5780" w:rsidP="007D2FCA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rPr>
          <w:rFonts w:ascii="Exo 2" w:eastAsia="Times New Roman" w:hAnsi="Exo 2" w:cs="Times New Roman"/>
          <w:b/>
          <w:color w:val="000000"/>
          <w:sz w:val="24"/>
          <w:szCs w:val="24"/>
        </w:rPr>
      </w:pPr>
      <w:r w:rsidRPr="00A31D8A">
        <w:rPr>
          <w:rFonts w:ascii="Exo 2" w:eastAsia="Exo 2" w:hAnsi="Exo 2" w:cs="Exo 2"/>
          <w:b/>
          <w:sz w:val="24"/>
          <w:szCs w:val="24"/>
        </w:rPr>
        <w:t xml:space="preserve">NB! </w:t>
      </w:r>
      <w:proofErr w:type="spellStart"/>
      <w:r w:rsidRPr="00A31D8A">
        <w:rPr>
          <w:rFonts w:ascii="Exo 2" w:eastAsia="Exo 2" w:hAnsi="Exo 2" w:cs="Exo 2"/>
          <w:b/>
          <w:sz w:val="24"/>
          <w:szCs w:val="24"/>
        </w:rPr>
        <w:t>Ankeeti</w:t>
      </w:r>
      <w:proofErr w:type="spellEnd"/>
      <w:r w:rsidRPr="00A31D8A">
        <w:rPr>
          <w:rFonts w:ascii="Exo 2" w:eastAsia="Exo 2" w:hAnsi="Exo 2" w:cs="Exo 2"/>
          <w:b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b/>
          <w:sz w:val="24"/>
          <w:szCs w:val="24"/>
        </w:rPr>
        <w:t>võib</w:t>
      </w:r>
      <w:proofErr w:type="spellEnd"/>
      <w:r w:rsidRPr="00A31D8A">
        <w:rPr>
          <w:rFonts w:ascii="Exo 2" w:eastAsia="Exo 2" w:hAnsi="Exo 2" w:cs="Exo 2"/>
          <w:b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b/>
          <w:sz w:val="24"/>
          <w:szCs w:val="24"/>
        </w:rPr>
        <w:t>kanda</w:t>
      </w:r>
      <w:proofErr w:type="spellEnd"/>
      <w:r w:rsidRPr="00A31D8A">
        <w:rPr>
          <w:rFonts w:ascii="Exo 2" w:eastAsia="Exo 2" w:hAnsi="Exo 2" w:cs="Exo 2"/>
          <w:b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b/>
          <w:sz w:val="24"/>
          <w:szCs w:val="24"/>
        </w:rPr>
        <w:t>ühe</w:t>
      </w:r>
      <w:proofErr w:type="spellEnd"/>
      <w:r w:rsidRPr="00A31D8A">
        <w:rPr>
          <w:rFonts w:ascii="Exo 2" w:eastAsia="Exo 2" w:hAnsi="Exo 2" w:cs="Exo 2"/>
          <w:b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b/>
          <w:sz w:val="24"/>
          <w:szCs w:val="24"/>
        </w:rPr>
        <w:t>või</w:t>
      </w:r>
      <w:proofErr w:type="spellEnd"/>
      <w:r w:rsidRPr="00A31D8A">
        <w:rPr>
          <w:rFonts w:ascii="Exo 2" w:eastAsia="Exo 2" w:hAnsi="Exo 2" w:cs="Exo 2"/>
          <w:b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b/>
          <w:sz w:val="24"/>
          <w:szCs w:val="24"/>
        </w:rPr>
        <w:t>mitu</w:t>
      </w:r>
      <w:proofErr w:type="spellEnd"/>
      <w:r w:rsidRPr="00A31D8A">
        <w:rPr>
          <w:rFonts w:ascii="Exo 2" w:eastAsia="Exo 2" w:hAnsi="Exo 2" w:cs="Exo 2"/>
          <w:b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b/>
          <w:sz w:val="24"/>
          <w:szCs w:val="24"/>
        </w:rPr>
        <w:t>kandidaati</w:t>
      </w:r>
      <w:proofErr w:type="spellEnd"/>
      <w:r w:rsidRPr="00A31D8A">
        <w:rPr>
          <w:rFonts w:ascii="Exo 2" w:eastAsia="Exo 2" w:hAnsi="Exo 2" w:cs="Exo 2"/>
          <w:b/>
          <w:sz w:val="24"/>
          <w:szCs w:val="24"/>
        </w:rPr>
        <w:t>. </w:t>
      </w:r>
    </w:p>
    <w:p w14:paraId="69AB134B" w14:textId="77777777" w:rsidR="002E5780" w:rsidRPr="00A31D8A" w:rsidRDefault="002E5780" w:rsidP="007D2FCA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rPr>
          <w:rFonts w:ascii="Exo 2" w:eastAsia="Exo 2" w:hAnsi="Exo 2" w:cs="Exo 2"/>
          <w:sz w:val="24"/>
          <w:szCs w:val="24"/>
        </w:rPr>
      </w:pPr>
      <w:proofErr w:type="spellStart"/>
      <w:r w:rsidRPr="00A31D8A">
        <w:rPr>
          <w:rFonts w:ascii="Exo 2" w:eastAsia="Exo 2" w:hAnsi="Exo 2" w:cs="Exo 2"/>
          <w:sz w:val="24"/>
          <w:szCs w:val="24"/>
        </w:rPr>
        <w:t>Oluline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 on </w:t>
      </w:r>
      <w:proofErr w:type="spellStart"/>
      <w:r w:rsidRPr="00A31D8A">
        <w:rPr>
          <w:rFonts w:ascii="Exo 2" w:eastAsia="Exo 2" w:hAnsi="Exo 2" w:cs="Exo 2"/>
          <w:sz w:val="24"/>
          <w:szCs w:val="24"/>
        </w:rPr>
        <w:t>lisada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sz w:val="24"/>
          <w:szCs w:val="24"/>
        </w:rPr>
        <w:t>oma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sz w:val="24"/>
          <w:szCs w:val="24"/>
        </w:rPr>
        <w:t>kontaktandmed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, </w:t>
      </w:r>
      <w:proofErr w:type="spellStart"/>
      <w:r w:rsidRPr="00A31D8A">
        <w:rPr>
          <w:rFonts w:ascii="Exo 2" w:eastAsia="Exo 2" w:hAnsi="Exo 2" w:cs="Exo 2"/>
          <w:sz w:val="24"/>
          <w:szCs w:val="24"/>
        </w:rPr>
        <w:t>siis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sz w:val="24"/>
          <w:szCs w:val="24"/>
        </w:rPr>
        <w:t>saavad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sz w:val="24"/>
          <w:szCs w:val="24"/>
        </w:rPr>
        <w:t>korraldajad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sz w:val="24"/>
          <w:szCs w:val="24"/>
        </w:rPr>
        <w:t>vajadusel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sz w:val="24"/>
          <w:szCs w:val="24"/>
        </w:rPr>
        <w:t>kandidaatide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sz w:val="24"/>
          <w:szCs w:val="24"/>
        </w:rPr>
        <w:t>andmeid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sz w:val="24"/>
          <w:szCs w:val="24"/>
        </w:rPr>
        <w:t>täpsustada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. </w:t>
      </w:r>
    </w:p>
    <w:p w14:paraId="6B55DA5C" w14:textId="4A33CE84" w:rsidR="002E5780" w:rsidRPr="00A31D8A" w:rsidRDefault="002E5780" w:rsidP="007D2FCA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rPr>
          <w:rFonts w:ascii="Exo 2" w:eastAsia="Exo 2" w:hAnsi="Exo 2" w:cs="Exo 2"/>
          <w:b/>
          <w:color w:val="4BBE56"/>
          <w:sz w:val="24"/>
          <w:szCs w:val="24"/>
          <w:u w:val="single"/>
        </w:rPr>
      </w:pPr>
      <w:proofErr w:type="spellStart"/>
      <w:r w:rsidRPr="00A31D8A">
        <w:rPr>
          <w:rFonts w:ascii="Exo 2" w:eastAsia="Exo 2" w:hAnsi="Exo 2" w:cs="Exo 2"/>
          <w:sz w:val="24"/>
          <w:szCs w:val="24"/>
        </w:rPr>
        <w:t>Palun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sz w:val="24"/>
          <w:szCs w:val="24"/>
        </w:rPr>
        <w:t>saatke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sz w:val="24"/>
          <w:szCs w:val="24"/>
        </w:rPr>
        <w:t>ankeet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sz w:val="24"/>
          <w:szCs w:val="24"/>
        </w:rPr>
        <w:t>hiljemalt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 </w:t>
      </w:r>
      <w:r w:rsidRPr="00A31D8A">
        <w:rPr>
          <w:rFonts w:ascii="Exo 2" w:eastAsia="Exo 2" w:hAnsi="Exo 2" w:cs="Exo 2"/>
          <w:b/>
          <w:color w:val="4BBE56"/>
          <w:sz w:val="24"/>
          <w:szCs w:val="24"/>
        </w:rPr>
        <w:t>2</w:t>
      </w:r>
      <w:r w:rsidR="00AD1752" w:rsidRPr="00A31D8A">
        <w:rPr>
          <w:rFonts w:ascii="Exo 2" w:eastAsia="Exo 2" w:hAnsi="Exo 2" w:cs="Exo 2"/>
          <w:b/>
          <w:color w:val="4BBE56"/>
          <w:sz w:val="24"/>
          <w:szCs w:val="24"/>
        </w:rPr>
        <w:t>5</w:t>
      </w:r>
      <w:r w:rsidRPr="00A31D8A">
        <w:rPr>
          <w:rFonts w:ascii="Exo 2" w:eastAsia="Exo 2" w:hAnsi="Exo 2" w:cs="Exo 2"/>
          <w:b/>
          <w:color w:val="4BBE56"/>
          <w:sz w:val="24"/>
          <w:szCs w:val="24"/>
        </w:rPr>
        <w:t xml:space="preserve">. </w:t>
      </w:r>
      <w:proofErr w:type="spellStart"/>
      <w:r w:rsidRPr="00A31D8A">
        <w:rPr>
          <w:rFonts w:ascii="Exo 2" w:eastAsia="Exo 2" w:hAnsi="Exo 2" w:cs="Exo 2"/>
          <w:b/>
          <w:color w:val="4BBE56"/>
          <w:sz w:val="24"/>
          <w:szCs w:val="24"/>
        </w:rPr>
        <w:t>september</w:t>
      </w:r>
      <w:proofErr w:type="spellEnd"/>
      <w:r w:rsidRPr="00A31D8A">
        <w:rPr>
          <w:rFonts w:ascii="Exo 2" w:eastAsia="Exo 2" w:hAnsi="Exo 2" w:cs="Exo 2"/>
          <w:b/>
          <w:color w:val="4BBE56"/>
          <w:sz w:val="24"/>
          <w:szCs w:val="24"/>
        </w:rPr>
        <w:t xml:space="preserve"> 202</w:t>
      </w:r>
      <w:r w:rsidR="00AD1752" w:rsidRPr="00A31D8A">
        <w:rPr>
          <w:rFonts w:ascii="Exo 2" w:eastAsia="Exo 2" w:hAnsi="Exo 2" w:cs="Exo 2"/>
          <w:b/>
          <w:color w:val="4BBE56"/>
          <w:sz w:val="24"/>
          <w:szCs w:val="24"/>
        </w:rPr>
        <w:t>3</w:t>
      </w:r>
      <w:r w:rsidRPr="00A31D8A">
        <w:rPr>
          <w:rFonts w:ascii="Exo 2" w:eastAsia="Exo 2" w:hAnsi="Exo 2" w:cs="Exo 2"/>
          <w:color w:val="FF0000"/>
          <w:sz w:val="24"/>
          <w:szCs w:val="24"/>
        </w:rPr>
        <w:t xml:space="preserve"> </w:t>
      </w:r>
      <w:r w:rsidRPr="00A31D8A">
        <w:rPr>
          <w:rFonts w:ascii="Exo 2" w:eastAsia="Exo 2" w:hAnsi="Exo 2" w:cs="Exo 2"/>
          <w:sz w:val="24"/>
          <w:szCs w:val="24"/>
        </w:rPr>
        <w:t xml:space="preserve">Ida-Viru </w:t>
      </w:r>
      <w:proofErr w:type="spellStart"/>
      <w:r w:rsidRPr="00A31D8A">
        <w:rPr>
          <w:rFonts w:ascii="Exo 2" w:eastAsia="Exo 2" w:hAnsi="Exo 2" w:cs="Exo 2"/>
          <w:sz w:val="24"/>
          <w:szCs w:val="24"/>
        </w:rPr>
        <w:t>Ettevõtluskeskuse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 </w:t>
      </w:r>
      <w:r w:rsidRPr="00A31D8A">
        <w:rPr>
          <w:rFonts w:ascii="Exo 2" w:eastAsia="Exo 2" w:hAnsi="Exo 2" w:cs="Exo 2"/>
          <w:b/>
          <w:bCs/>
          <w:sz w:val="24"/>
          <w:szCs w:val="24"/>
        </w:rPr>
        <w:t>e-</w:t>
      </w:r>
      <w:proofErr w:type="spellStart"/>
      <w:r w:rsidRPr="00A31D8A">
        <w:rPr>
          <w:rFonts w:ascii="Exo 2" w:eastAsia="Exo 2" w:hAnsi="Exo 2" w:cs="Exo 2"/>
          <w:b/>
          <w:bCs/>
          <w:sz w:val="24"/>
          <w:szCs w:val="24"/>
        </w:rPr>
        <w:t>posti</w:t>
      </w:r>
      <w:proofErr w:type="spellEnd"/>
      <w:r w:rsidRPr="00A31D8A">
        <w:rPr>
          <w:rFonts w:ascii="Exo 2" w:eastAsia="Exo 2" w:hAnsi="Exo 2" w:cs="Exo 2"/>
          <w:b/>
          <w:bCs/>
          <w:sz w:val="24"/>
          <w:szCs w:val="24"/>
        </w:rPr>
        <w:t xml:space="preserve"> </w:t>
      </w:r>
      <w:proofErr w:type="spellStart"/>
      <w:r w:rsidRPr="00A31D8A">
        <w:rPr>
          <w:rFonts w:ascii="Exo 2" w:eastAsia="Exo 2" w:hAnsi="Exo 2" w:cs="Exo 2"/>
          <w:b/>
          <w:bCs/>
          <w:sz w:val="24"/>
          <w:szCs w:val="24"/>
        </w:rPr>
        <w:t>aadressile</w:t>
      </w:r>
      <w:proofErr w:type="spellEnd"/>
      <w:r w:rsidRPr="00A31D8A">
        <w:rPr>
          <w:rFonts w:ascii="Exo 2" w:eastAsia="Exo 2" w:hAnsi="Exo 2" w:cs="Exo 2"/>
          <w:sz w:val="24"/>
          <w:szCs w:val="24"/>
        </w:rPr>
        <w:t xml:space="preserve"> </w:t>
      </w:r>
      <w:hyperlink r:id="rId8">
        <w:r w:rsidRPr="00A31D8A">
          <w:rPr>
            <w:rFonts w:ascii="Exo 2" w:eastAsia="Exo 2" w:hAnsi="Exo 2" w:cs="Exo 2"/>
            <w:b/>
            <w:color w:val="4BBE56"/>
            <w:sz w:val="28"/>
            <w:szCs w:val="28"/>
            <w:u w:val="single"/>
          </w:rPr>
          <w:t>info@ivek.ee</w:t>
        </w:r>
      </w:hyperlink>
    </w:p>
    <w:p w14:paraId="3793FD88" w14:textId="5F5083B1" w:rsidR="00920593" w:rsidRPr="00A31D8A" w:rsidRDefault="00920593" w:rsidP="00AD1752">
      <w:pPr>
        <w:ind w:left="426"/>
        <w:rPr>
          <w:rFonts w:ascii="Exo 2" w:eastAsia="Exo 2" w:hAnsi="Exo 2" w:cs="Exo 2"/>
          <w:b/>
          <w:smallCaps/>
          <w:color w:val="4BBE56"/>
          <w:sz w:val="36"/>
          <w:szCs w:val="36"/>
        </w:rPr>
      </w:pPr>
      <w:r w:rsidRPr="00A31D8A">
        <w:rPr>
          <w:rFonts w:ascii="Exo 2" w:eastAsia="Exo 2" w:hAnsi="Exo 2" w:cs="Exo 2"/>
          <w:b/>
          <w:smallCaps/>
          <w:color w:val="4BBE56"/>
          <w:sz w:val="36"/>
          <w:szCs w:val="36"/>
        </w:rPr>
        <w:t>ESITAJA ANDMED</w:t>
      </w:r>
    </w:p>
    <w:p w14:paraId="64AFAB62" w14:textId="77777777" w:rsidR="00920593" w:rsidRPr="00A31D8A" w:rsidRDefault="00920593" w:rsidP="007D2FCA">
      <w:pPr>
        <w:ind w:left="426"/>
        <w:rPr>
          <w:rFonts w:ascii="Exo 2" w:eastAsia="Exo 2" w:hAnsi="Exo 2" w:cs="Exo 2"/>
          <w:b/>
          <w:smallCaps/>
          <w:color w:val="4BBE56"/>
          <w:sz w:val="16"/>
          <w:szCs w:val="16"/>
        </w:rPr>
      </w:pPr>
    </w:p>
    <w:tbl>
      <w:tblPr>
        <w:tblStyle w:val="2"/>
        <w:tblW w:w="1008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4"/>
        <w:gridCol w:w="253"/>
        <w:gridCol w:w="6809"/>
      </w:tblGrid>
      <w:tr w:rsidR="00920593" w:rsidRPr="00A31D8A" w14:paraId="14078048" w14:textId="77777777" w:rsidTr="00A31D8A">
        <w:trPr>
          <w:cantSplit/>
          <w:trHeight w:hRule="exact" w:val="1542"/>
        </w:trPr>
        <w:tc>
          <w:tcPr>
            <w:tcW w:w="3024" w:type="dxa"/>
            <w:shd w:val="clear" w:color="auto" w:fill="auto"/>
          </w:tcPr>
          <w:p w14:paraId="43721542" w14:textId="14BFB2F5" w:rsidR="00920593" w:rsidRPr="00A31D8A" w:rsidRDefault="00920593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jc w:val="right"/>
              <w:rPr>
                <w:rFonts w:ascii="Exo 2" w:eastAsia="Times New Roman" w:hAnsi="Exo 2" w:cs="Times New Roman"/>
                <w:b w:val="0"/>
                <w:color w:val="000000"/>
              </w:rPr>
            </w:pPr>
            <w:r w:rsidRPr="00A31D8A">
              <w:rPr>
                <w:rFonts w:ascii="Exo 2" w:eastAsia="Exo 2" w:hAnsi="Exo 2" w:cs="Exo 2"/>
                <w:b w:val="0"/>
              </w:rPr>
              <w:t xml:space="preserve">Nimi ja </w:t>
            </w:r>
            <w:proofErr w:type="spellStart"/>
            <w:r w:rsidRPr="00A31D8A">
              <w:rPr>
                <w:rFonts w:ascii="Exo 2" w:eastAsia="Exo 2" w:hAnsi="Exo 2" w:cs="Exo 2"/>
                <w:b w:val="0"/>
              </w:rPr>
              <w:t>Perekonnanimi</w:t>
            </w:r>
            <w:proofErr w:type="spellEnd"/>
            <w:r w:rsidRPr="00A31D8A">
              <w:rPr>
                <w:rFonts w:ascii="Exo 2" w:eastAsia="Exo 2" w:hAnsi="Exo 2" w:cs="Exo 2"/>
                <w:b w:val="0"/>
              </w:rPr>
              <w:t xml:space="preserve">: </w:t>
            </w:r>
          </w:p>
        </w:tc>
        <w:tc>
          <w:tcPr>
            <w:tcW w:w="253" w:type="dxa"/>
            <w:shd w:val="clear" w:color="auto" w:fill="auto"/>
          </w:tcPr>
          <w:p w14:paraId="0AA6706D" w14:textId="77777777" w:rsidR="00920593" w:rsidRPr="00A31D8A" w:rsidRDefault="00920593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rPr>
                <w:rFonts w:ascii="Exo 2" w:eastAsia="Times New Roman" w:hAnsi="Exo 2" w:cs="Times New Roman"/>
                <w:b w:val="0"/>
                <w:color w:val="000000"/>
              </w:rPr>
            </w:pPr>
          </w:p>
        </w:tc>
        <w:sdt>
          <w:sdtPr>
            <w:rPr>
              <w:rFonts w:ascii="Exo 2" w:eastAsia="DINPro-Bold" w:hAnsi="Exo 2" w:cs="DINPro-Bold"/>
              <w:bCs/>
              <w:color w:val="000000"/>
            </w:rPr>
            <w:id w:val="1494766454"/>
            <w:placeholder>
              <w:docPart w:val="DefaultPlaceholder_-1854013440"/>
            </w:placeholder>
            <w:text/>
          </w:sdtPr>
          <w:sdtContent>
            <w:tc>
              <w:tcPr>
                <w:tcW w:w="6809" w:type="dxa"/>
                <w:shd w:val="clear" w:color="auto" w:fill="E2EFD9"/>
              </w:tcPr>
              <w:p w14:paraId="2E33CB35" w14:textId="4CCB199D" w:rsidR="00920593" w:rsidRPr="00A31D8A" w:rsidRDefault="00920593" w:rsidP="007D2F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426"/>
                  <w:rPr>
                    <w:rFonts w:ascii="Exo 2" w:eastAsia="DINPro-Bold" w:hAnsi="Exo 2" w:cs="DINPro-Bold"/>
                    <w:bCs/>
                    <w:color w:val="000000"/>
                  </w:rPr>
                </w:pPr>
                <w:proofErr w:type="spellStart"/>
                <w:r w:rsidRPr="00A31D8A">
                  <w:rPr>
                    <w:rFonts w:ascii="Exo 2" w:eastAsia="DINPro-Bold" w:hAnsi="Exo 2" w:cs="DINPro-Bold"/>
                    <w:bCs/>
                    <w:color w:val="000000"/>
                  </w:rPr>
                  <w:t>Teie</w:t>
                </w:r>
                <w:proofErr w:type="spellEnd"/>
                <w:r w:rsidRPr="00A31D8A">
                  <w:rPr>
                    <w:rFonts w:ascii="Exo 2" w:eastAsia="DINPro-Bold" w:hAnsi="Exo 2" w:cs="DINPro-Bold"/>
                    <w:bCs/>
                    <w:color w:val="000000"/>
                  </w:rPr>
                  <w:t xml:space="preserve"> Nimi, </w:t>
                </w:r>
                <w:proofErr w:type="spellStart"/>
                <w:r w:rsidRPr="00A31D8A">
                  <w:rPr>
                    <w:rFonts w:ascii="Exo 2" w:eastAsia="DINPro-Bold" w:hAnsi="Exo 2" w:cs="DINPro-Bold"/>
                    <w:bCs/>
                    <w:color w:val="000000"/>
                  </w:rPr>
                  <w:t>Perekonnanimi</w:t>
                </w:r>
                <w:proofErr w:type="spellEnd"/>
              </w:p>
            </w:tc>
          </w:sdtContent>
        </w:sdt>
      </w:tr>
      <w:tr w:rsidR="00920593" w:rsidRPr="00A31D8A" w14:paraId="2DC33EB2" w14:textId="77777777" w:rsidTr="00A31D8A">
        <w:trPr>
          <w:cantSplit/>
          <w:trHeight w:hRule="exact" w:val="1542"/>
        </w:trPr>
        <w:tc>
          <w:tcPr>
            <w:tcW w:w="3024" w:type="dxa"/>
            <w:shd w:val="clear" w:color="auto" w:fill="auto"/>
          </w:tcPr>
          <w:p w14:paraId="7ED0FD54" w14:textId="77777777" w:rsidR="00920593" w:rsidRPr="00A31D8A" w:rsidRDefault="00920593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jc w:val="right"/>
              <w:rPr>
                <w:rFonts w:ascii="Exo 2" w:eastAsia="Times New Roman" w:hAnsi="Exo 2" w:cs="Times New Roman"/>
                <w:b w:val="0"/>
                <w:color w:val="000000"/>
              </w:rPr>
            </w:pPr>
            <w:proofErr w:type="spellStart"/>
            <w:r w:rsidRPr="00A31D8A">
              <w:rPr>
                <w:rFonts w:ascii="Exo 2" w:eastAsia="Exo 2" w:hAnsi="Exo 2" w:cs="Exo 2"/>
                <w:b w:val="0"/>
              </w:rPr>
              <w:t>Telefon</w:t>
            </w:r>
            <w:proofErr w:type="spellEnd"/>
            <w:r w:rsidRPr="00A31D8A">
              <w:rPr>
                <w:rFonts w:ascii="Exo 2" w:eastAsia="Exo 2" w:hAnsi="Exo 2" w:cs="Exo 2"/>
                <w:b w:val="0"/>
              </w:rPr>
              <w:t xml:space="preserve">: </w:t>
            </w:r>
          </w:p>
        </w:tc>
        <w:tc>
          <w:tcPr>
            <w:tcW w:w="253" w:type="dxa"/>
            <w:shd w:val="clear" w:color="auto" w:fill="auto"/>
          </w:tcPr>
          <w:p w14:paraId="3293820B" w14:textId="77777777" w:rsidR="00920593" w:rsidRPr="00A31D8A" w:rsidRDefault="00920593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rPr>
                <w:rFonts w:ascii="Exo 2" w:eastAsia="Times New Roman" w:hAnsi="Exo 2" w:cs="Times New Roman"/>
                <w:b w:val="0"/>
                <w:color w:val="000000"/>
              </w:rPr>
            </w:pPr>
          </w:p>
        </w:tc>
        <w:tc>
          <w:tcPr>
            <w:tcW w:w="6809" w:type="dxa"/>
            <w:shd w:val="clear" w:color="auto" w:fill="E2EFD9"/>
          </w:tcPr>
          <w:sdt>
            <w:sdtPr>
              <w:rPr>
                <w:rFonts w:ascii="Exo 2" w:eastAsia="DINPro-Bold" w:hAnsi="Exo 2" w:cs="DINPro-Bold"/>
                <w:bCs/>
                <w:color w:val="000000"/>
              </w:rPr>
              <w:id w:val="-1255506173"/>
              <w:placeholder>
                <w:docPart w:val="DefaultPlaceholder_-1854013440"/>
              </w:placeholder>
              <w:text/>
            </w:sdtPr>
            <w:sdtContent>
              <w:p w14:paraId="5FF0A3A8" w14:textId="4D12856F" w:rsidR="00920593" w:rsidRPr="00A31D8A" w:rsidRDefault="00920593" w:rsidP="007D2F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426"/>
                  <w:rPr>
                    <w:rFonts w:ascii="Exo 2" w:eastAsia="DINPro-Bold" w:hAnsi="Exo 2" w:cs="DINPro-Bold"/>
                    <w:bCs/>
                    <w:color w:val="000000"/>
                  </w:rPr>
                </w:pPr>
                <w:proofErr w:type="spellStart"/>
                <w:r w:rsidRPr="00A31D8A">
                  <w:rPr>
                    <w:rFonts w:ascii="Exo 2" w:eastAsia="DINPro-Bold" w:hAnsi="Exo 2" w:cs="DINPro-Bold"/>
                    <w:bCs/>
                    <w:color w:val="000000"/>
                  </w:rPr>
                  <w:t>Teie</w:t>
                </w:r>
                <w:proofErr w:type="spellEnd"/>
                <w:r w:rsidRPr="00A31D8A">
                  <w:rPr>
                    <w:rFonts w:ascii="Exo 2" w:eastAsia="DINPro-Bold" w:hAnsi="Exo 2" w:cs="DINPro-Bold"/>
                    <w:bCs/>
                    <w:color w:val="000000"/>
                  </w:rPr>
                  <w:t xml:space="preserve"> </w:t>
                </w:r>
                <w:proofErr w:type="spellStart"/>
                <w:r w:rsidRPr="00A31D8A">
                  <w:rPr>
                    <w:rFonts w:ascii="Exo 2" w:eastAsia="DINPro-Bold" w:hAnsi="Exo 2" w:cs="DINPro-Bold"/>
                    <w:bCs/>
                    <w:color w:val="000000"/>
                  </w:rPr>
                  <w:t>telefoni</w:t>
                </w:r>
                <w:proofErr w:type="spellEnd"/>
                <w:r w:rsidRPr="00A31D8A">
                  <w:rPr>
                    <w:rFonts w:ascii="Exo 2" w:eastAsia="DINPro-Bold" w:hAnsi="Exo 2" w:cs="DINPro-Bold"/>
                    <w:bCs/>
                    <w:color w:val="000000"/>
                  </w:rPr>
                  <w:t xml:space="preserve"> nr</w:t>
                </w:r>
              </w:p>
            </w:sdtContent>
          </w:sdt>
        </w:tc>
      </w:tr>
      <w:tr w:rsidR="00920593" w:rsidRPr="00A31D8A" w14:paraId="66E7CBD0" w14:textId="77777777" w:rsidTr="00A31D8A">
        <w:trPr>
          <w:cantSplit/>
          <w:trHeight w:hRule="exact" w:val="1542"/>
        </w:trPr>
        <w:tc>
          <w:tcPr>
            <w:tcW w:w="3024" w:type="dxa"/>
            <w:shd w:val="clear" w:color="auto" w:fill="auto"/>
          </w:tcPr>
          <w:p w14:paraId="36490443" w14:textId="77777777" w:rsidR="00920593" w:rsidRPr="00A31D8A" w:rsidRDefault="00920593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jc w:val="right"/>
              <w:rPr>
                <w:rFonts w:ascii="Exo 2" w:eastAsia="Times New Roman" w:hAnsi="Exo 2" w:cs="Times New Roman"/>
                <w:b w:val="0"/>
                <w:color w:val="000000"/>
              </w:rPr>
            </w:pPr>
            <w:r w:rsidRPr="00A31D8A">
              <w:rPr>
                <w:rFonts w:ascii="Exo 2" w:eastAsia="Exo 2" w:hAnsi="Exo 2" w:cs="Exo 2"/>
                <w:b w:val="0"/>
              </w:rPr>
              <w:t>E-post: </w:t>
            </w:r>
          </w:p>
        </w:tc>
        <w:tc>
          <w:tcPr>
            <w:tcW w:w="253" w:type="dxa"/>
            <w:shd w:val="clear" w:color="auto" w:fill="auto"/>
          </w:tcPr>
          <w:p w14:paraId="2A3550C3" w14:textId="77777777" w:rsidR="00920593" w:rsidRPr="00A31D8A" w:rsidRDefault="00920593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rPr>
                <w:rFonts w:ascii="Exo 2" w:eastAsia="Times New Roman" w:hAnsi="Exo 2" w:cs="Times New Roman"/>
                <w:b w:val="0"/>
                <w:color w:val="000000"/>
              </w:rPr>
            </w:pPr>
          </w:p>
        </w:tc>
        <w:tc>
          <w:tcPr>
            <w:tcW w:w="6809" w:type="dxa"/>
            <w:shd w:val="clear" w:color="auto" w:fill="E2EFD9"/>
          </w:tcPr>
          <w:sdt>
            <w:sdtPr>
              <w:rPr>
                <w:rFonts w:ascii="Exo 2" w:eastAsia="DINPro-Bold" w:hAnsi="Exo 2" w:cs="DINPro-Bold"/>
                <w:bCs/>
                <w:color w:val="000000"/>
              </w:rPr>
              <w:id w:val="1689330342"/>
              <w:placeholder>
                <w:docPart w:val="DefaultPlaceholder_-1854013440"/>
              </w:placeholder>
              <w:text/>
            </w:sdtPr>
            <w:sdtContent>
              <w:p w14:paraId="5A681B2F" w14:textId="50AFDE04" w:rsidR="00920593" w:rsidRPr="00A31D8A" w:rsidRDefault="00920593" w:rsidP="007D2F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426"/>
                  <w:rPr>
                    <w:rFonts w:ascii="Exo 2" w:eastAsia="DINPro-Bold" w:hAnsi="Exo 2" w:cs="DINPro-Bold"/>
                    <w:bCs/>
                    <w:color w:val="000000"/>
                  </w:rPr>
                </w:pPr>
                <w:proofErr w:type="spellStart"/>
                <w:r w:rsidRPr="00A31D8A">
                  <w:rPr>
                    <w:rFonts w:ascii="Exo 2" w:eastAsia="DINPro-Bold" w:hAnsi="Exo 2" w:cs="DINPro-Bold"/>
                    <w:bCs/>
                    <w:color w:val="000000"/>
                  </w:rPr>
                  <w:t>Teie</w:t>
                </w:r>
                <w:proofErr w:type="spellEnd"/>
                <w:r w:rsidRPr="00A31D8A">
                  <w:rPr>
                    <w:rFonts w:ascii="Exo 2" w:eastAsia="DINPro-Bold" w:hAnsi="Exo 2" w:cs="DINPro-Bold"/>
                    <w:bCs/>
                    <w:color w:val="000000"/>
                  </w:rPr>
                  <w:t xml:space="preserve"> e-post</w:t>
                </w:r>
              </w:p>
            </w:sdtContent>
          </w:sdt>
        </w:tc>
      </w:tr>
    </w:tbl>
    <w:p w14:paraId="02EAD9AE" w14:textId="77777777" w:rsidR="00AD1752" w:rsidRDefault="00AD1752" w:rsidP="005814F3">
      <w:pPr>
        <w:ind w:left="0"/>
        <w:rPr>
          <w:rFonts w:ascii="Exo 2" w:eastAsia="Exo 2" w:hAnsi="Exo 2" w:cs="Exo 2"/>
          <w:b/>
          <w:smallCaps/>
          <w:color w:val="4BBE56"/>
          <w:sz w:val="36"/>
          <w:szCs w:val="36"/>
        </w:rPr>
      </w:pPr>
    </w:p>
    <w:p w14:paraId="4E6B32E7" w14:textId="77777777" w:rsidR="00AD1752" w:rsidRDefault="00AD1752">
      <w:pPr>
        <w:rPr>
          <w:rFonts w:ascii="Exo 2" w:eastAsia="Exo 2" w:hAnsi="Exo 2" w:cs="Exo 2"/>
          <w:b/>
          <w:smallCaps/>
          <w:color w:val="4BBE56"/>
          <w:sz w:val="36"/>
          <w:szCs w:val="36"/>
        </w:rPr>
      </w:pPr>
      <w:r>
        <w:rPr>
          <w:rFonts w:ascii="Exo 2" w:eastAsia="Exo 2" w:hAnsi="Exo 2" w:cs="Exo 2"/>
          <w:b/>
          <w:smallCaps/>
          <w:color w:val="4BBE56"/>
          <w:sz w:val="36"/>
          <w:szCs w:val="36"/>
        </w:rPr>
        <w:br w:type="page"/>
      </w:r>
    </w:p>
    <w:p w14:paraId="1E75900A" w14:textId="06ADA3A2" w:rsidR="002E5780" w:rsidRPr="00AD1752" w:rsidRDefault="00920593" w:rsidP="005814F3">
      <w:pPr>
        <w:ind w:left="0"/>
        <w:rPr>
          <w:rFonts w:ascii="Exo 2" w:eastAsia="Exo 2" w:hAnsi="Exo 2" w:cs="Exo 2"/>
          <w:b/>
          <w:smallCaps/>
          <w:color w:val="4BBE56"/>
          <w:sz w:val="36"/>
          <w:szCs w:val="36"/>
        </w:rPr>
      </w:pPr>
      <w:r w:rsidRPr="00AD1752">
        <w:rPr>
          <w:rFonts w:ascii="Exo 2" w:eastAsia="Exo 2" w:hAnsi="Exo 2" w:cs="Exo 2"/>
          <w:b/>
          <w:smallCaps/>
          <w:color w:val="4BBE56"/>
          <w:sz w:val="36"/>
          <w:szCs w:val="36"/>
        </w:rPr>
        <w:lastRenderedPageBreak/>
        <w:t>KANDIDAAT:</w:t>
      </w:r>
    </w:p>
    <w:tbl>
      <w:tblPr>
        <w:tblStyle w:val="2"/>
        <w:tblW w:w="10362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284"/>
        <w:gridCol w:w="6675"/>
      </w:tblGrid>
      <w:tr w:rsidR="00EB4607" w:rsidRPr="00AD1752" w14:paraId="1A7A479A" w14:textId="77777777" w:rsidTr="00610105">
        <w:trPr>
          <w:cantSplit/>
          <w:trHeight w:hRule="exact" w:val="922"/>
        </w:trPr>
        <w:tc>
          <w:tcPr>
            <w:tcW w:w="3403" w:type="dxa"/>
            <w:shd w:val="clear" w:color="auto" w:fill="auto"/>
          </w:tcPr>
          <w:p w14:paraId="421454DA" w14:textId="6BA0649C" w:rsidR="00920593" w:rsidRPr="00AD1752" w:rsidRDefault="00920593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jc w:val="right"/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AD1752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</w:rPr>
              <w:t>Ettev</w:t>
            </w:r>
            <w:r w:rsidRPr="00AD1752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  <w:lang w:val="et-EE"/>
              </w:rPr>
              <w:t>õtte</w:t>
            </w:r>
            <w:proofErr w:type="spellEnd"/>
            <w:r w:rsidRPr="00AD1752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  <w:lang w:val="et-EE"/>
              </w:rPr>
              <w:t xml:space="preserve"> </w:t>
            </w:r>
            <w:proofErr w:type="spellStart"/>
            <w:r w:rsidRPr="00AD1752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</w:rPr>
              <w:t>Nim</w:t>
            </w:r>
            <w:r w:rsidR="00EB4607" w:rsidRPr="00AD1752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</w:rPr>
              <w:t>etus</w:t>
            </w:r>
            <w:proofErr w:type="spellEnd"/>
            <w:r w:rsidR="00EB4607" w:rsidRPr="00AD1752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</w:rPr>
              <w:t xml:space="preserve"> v</w:t>
            </w:r>
            <w:proofErr w:type="spellStart"/>
            <w:r w:rsidR="00EB4607" w:rsidRPr="00AD1752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  <w:lang w:val="et-EE"/>
              </w:rPr>
              <w:t>õi</w:t>
            </w:r>
            <w:proofErr w:type="spellEnd"/>
            <w:r w:rsidR="00EB4607" w:rsidRPr="00AD1752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  <w:lang w:val="et-EE"/>
              </w:rPr>
              <w:t xml:space="preserve"> </w:t>
            </w:r>
            <w:proofErr w:type="spellStart"/>
            <w:r w:rsidR="00EB4607" w:rsidRPr="00AD1752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</w:rPr>
              <w:t>isiku</w:t>
            </w:r>
            <w:proofErr w:type="spellEnd"/>
            <w:r w:rsidR="00EB4607" w:rsidRPr="00AD1752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B4607" w:rsidRPr="00AD1752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</w:rPr>
              <w:t>nimi</w:t>
            </w:r>
            <w:proofErr w:type="spellEnd"/>
            <w:r w:rsidRPr="00AD1752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21080D62" w14:textId="77777777" w:rsidR="00920593" w:rsidRPr="00AD1752" w:rsidRDefault="00920593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rPr>
                <w:rFonts w:ascii="Exo 2" w:eastAsia="Times New Roman" w:hAnsi="Exo 2" w:cs="Times New Roman"/>
                <w:b w:val="0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Exo 2" w:eastAsia="Exo 2" w:hAnsi="Exo 2" w:cs="Exo 2"/>
              <w:bCs/>
              <w:sz w:val="28"/>
              <w:szCs w:val="28"/>
            </w:rPr>
            <w:id w:val="-782573216"/>
            <w:placeholder>
              <w:docPart w:val="77911E6C68D543EBB6AC8D5B558E36EF"/>
            </w:placeholder>
            <w:text/>
          </w:sdtPr>
          <w:sdtContent>
            <w:tc>
              <w:tcPr>
                <w:tcW w:w="6675" w:type="dxa"/>
                <w:shd w:val="clear" w:color="auto" w:fill="E2EFD9"/>
              </w:tcPr>
              <w:p w14:paraId="4CF62871" w14:textId="7E8B90A4" w:rsidR="00920593" w:rsidRPr="00AD1752" w:rsidRDefault="00EB4607" w:rsidP="007D2F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426"/>
                  <w:rPr>
                    <w:rFonts w:ascii="Exo 2" w:eastAsia="DINPro-Bold" w:hAnsi="Exo 2" w:cs="DINPro-Bold"/>
                    <w:color w:val="000000"/>
                    <w:sz w:val="28"/>
                    <w:szCs w:val="28"/>
                  </w:rPr>
                </w:pPr>
                <w:proofErr w:type="spellStart"/>
                <w:r w:rsidRPr="00AD1752">
                  <w:rPr>
                    <w:rFonts w:ascii="Exo 2" w:eastAsia="Exo 2" w:hAnsi="Exo 2" w:cs="Exo 2"/>
                    <w:bCs/>
                    <w:sz w:val="28"/>
                    <w:szCs w:val="28"/>
                  </w:rPr>
                  <w:t>Ettevõtte</w:t>
                </w:r>
                <w:proofErr w:type="spellEnd"/>
                <w:r w:rsidRPr="00AD1752">
                  <w:rPr>
                    <w:rFonts w:ascii="Exo 2" w:eastAsia="Exo 2" w:hAnsi="Exo 2" w:cs="Exo 2"/>
                    <w:bCs/>
                    <w:sz w:val="28"/>
                    <w:szCs w:val="28"/>
                  </w:rPr>
                  <w:t xml:space="preserve"> </w:t>
                </w:r>
                <w:proofErr w:type="spellStart"/>
                <w:r w:rsidRPr="00AD1752">
                  <w:rPr>
                    <w:rFonts w:ascii="Exo 2" w:eastAsia="Exo 2" w:hAnsi="Exo 2" w:cs="Exo 2"/>
                    <w:bCs/>
                    <w:sz w:val="28"/>
                    <w:szCs w:val="28"/>
                  </w:rPr>
                  <w:t>Nimetus</w:t>
                </w:r>
                <w:proofErr w:type="spellEnd"/>
              </w:p>
            </w:tc>
          </w:sdtContent>
        </w:sdt>
      </w:tr>
      <w:tr w:rsidR="00EB4607" w:rsidRPr="00AD1752" w14:paraId="3422A944" w14:textId="77777777" w:rsidTr="00610105">
        <w:trPr>
          <w:cantSplit/>
          <w:trHeight w:hRule="exact" w:val="922"/>
        </w:trPr>
        <w:tc>
          <w:tcPr>
            <w:tcW w:w="3403" w:type="dxa"/>
            <w:shd w:val="clear" w:color="auto" w:fill="auto"/>
          </w:tcPr>
          <w:p w14:paraId="0AFB9464" w14:textId="0D15F9C8" w:rsidR="00EB4607" w:rsidRPr="00AD1752" w:rsidRDefault="00EB4607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jc w:val="right"/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AD1752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</w:rPr>
              <w:t>Ettev</w:t>
            </w:r>
            <w:r w:rsidRPr="00AD1752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  <w:lang w:val="et-EE"/>
              </w:rPr>
              <w:t>õtlusvorm</w:t>
            </w:r>
            <w:proofErr w:type="spellEnd"/>
            <w:r w:rsidRPr="00AD1752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07864F7" w14:textId="77777777" w:rsidR="00EB4607" w:rsidRPr="00AD1752" w:rsidRDefault="00EB4607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rPr>
                <w:rFonts w:ascii="Exo 2" w:eastAsia="Times New Roman" w:hAnsi="Exo 2" w:cs="Times New Roman"/>
                <w:b w:val="0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Exo 2" w:eastAsia="Exo 2" w:hAnsi="Exo 2" w:cs="Exo 2"/>
              <w:bCs/>
              <w:sz w:val="32"/>
              <w:szCs w:val="32"/>
            </w:rPr>
            <w:id w:val="55751692"/>
            <w:placeholder>
              <w:docPart w:val="F64DE9E7328C46F5AB7DBC0F0FD41D15"/>
            </w:placeholder>
            <w:comboBox>
              <w:listItem w:value="Valige üksus."/>
              <w:listItem w:displayText="OÜ" w:value="OÜ"/>
              <w:listItem w:displayText="AS" w:value="AS"/>
              <w:listItem w:displayText="FIE" w:value="FIE"/>
              <w:listItem w:displayText="MTÜ" w:value="MTÜ"/>
              <w:listItem w:displayText="eraisik" w:value="eraisik"/>
              <w:listItem w:displayText="muu" w:value="muu"/>
              <w:listItem w:displayText="ei tea" w:value="ei tea"/>
            </w:comboBox>
          </w:sdtPr>
          <w:sdtContent>
            <w:tc>
              <w:tcPr>
                <w:tcW w:w="6675" w:type="dxa"/>
                <w:shd w:val="clear" w:color="auto" w:fill="E2EFD9"/>
              </w:tcPr>
              <w:p w14:paraId="55C6511D" w14:textId="2B9F001C" w:rsidR="00EB4607" w:rsidRPr="00AD1752" w:rsidRDefault="00AD1752" w:rsidP="007D2F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426"/>
                  <w:rPr>
                    <w:rFonts w:ascii="Exo 2" w:eastAsia="Exo 2" w:hAnsi="Exo 2" w:cs="Exo 2"/>
                    <w:bCs/>
                    <w:sz w:val="20"/>
                    <w:szCs w:val="20"/>
                  </w:rPr>
                </w:pPr>
                <w:r>
                  <w:rPr>
                    <w:rFonts w:ascii="Exo 2" w:eastAsia="Exo 2" w:hAnsi="Exo 2" w:cs="Exo 2"/>
                    <w:bCs/>
                    <w:sz w:val="32"/>
                    <w:szCs w:val="32"/>
                  </w:rPr>
                  <w:t>OÜ</w:t>
                </w:r>
              </w:p>
            </w:tc>
          </w:sdtContent>
        </w:sdt>
      </w:tr>
    </w:tbl>
    <w:p w14:paraId="5828453A" w14:textId="50244122" w:rsidR="00893B12" w:rsidRPr="00AD1752" w:rsidRDefault="00893B12" w:rsidP="00A31D8A">
      <w:pPr>
        <w:ind w:left="0"/>
        <w:rPr>
          <w:rFonts w:ascii="Exo 2" w:eastAsia="Exo 2" w:hAnsi="Exo 2" w:cs="Exo 2"/>
          <w:b/>
          <w:smallCaps/>
          <w:color w:val="4BBE56"/>
          <w:sz w:val="36"/>
          <w:szCs w:val="36"/>
        </w:rPr>
      </w:pPr>
      <w:r w:rsidRPr="00AD1752">
        <w:rPr>
          <w:rFonts w:ascii="Exo 2" w:eastAsia="Exo 2" w:hAnsi="Exo 2" w:cs="Exo 2"/>
          <w:b/>
          <w:smallCaps/>
          <w:color w:val="4BBE56"/>
          <w:sz w:val="36"/>
          <w:szCs w:val="36"/>
        </w:rPr>
        <w:t>K</w:t>
      </w:r>
      <w:r w:rsidR="000C7859" w:rsidRPr="00AD1752">
        <w:rPr>
          <w:rFonts w:ascii="Exo 2" w:eastAsia="Exo 2" w:hAnsi="Exo 2" w:cs="Exo 2"/>
          <w:b/>
          <w:smallCaps/>
          <w:color w:val="4BBE56"/>
          <w:sz w:val="36"/>
          <w:szCs w:val="36"/>
        </w:rPr>
        <w:t>ATEGOORIAS</w:t>
      </w:r>
      <w:r w:rsidRPr="00AD1752">
        <w:rPr>
          <w:rFonts w:ascii="Exo 2" w:eastAsia="Exo 2" w:hAnsi="Exo 2" w:cs="Exo 2"/>
          <w:b/>
          <w:smallCaps/>
          <w:color w:val="4BBE56"/>
          <w:sz w:val="36"/>
          <w:szCs w:val="36"/>
        </w:rPr>
        <w:t xml:space="preserve">: </w:t>
      </w:r>
    </w:p>
    <w:p w14:paraId="6BB9F764" w14:textId="31B3DBFA" w:rsidR="00893B12" w:rsidRPr="00AD1752" w:rsidRDefault="00893B12" w:rsidP="00A31D8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rFonts w:ascii="Exo 2" w:eastAsia="Exo 2" w:hAnsi="Exo 2" w:cs="Exo 2"/>
          <w:b/>
        </w:rPr>
      </w:pPr>
    </w:p>
    <w:tbl>
      <w:tblPr>
        <w:tblStyle w:val="Kontuurtabel"/>
        <w:tblW w:w="10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723"/>
        <w:gridCol w:w="1741"/>
      </w:tblGrid>
      <w:tr w:rsidR="007D2FCA" w:rsidRPr="00AD1752" w14:paraId="7AC7ACF1" w14:textId="77777777" w:rsidTr="00A31D8A">
        <w:trPr>
          <w:trHeight w:hRule="exact" w:val="1958"/>
        </w:trPr>
        <w:tc>
          <w:tcPr>
            <w:tcW w:w="2835" w:type="dxa"/>
            <w:vAlign w:val="center"/>
          </w:tcPr>
          <w:p w14:paraId="4F12C28C" w14:textId="77777777" w:rsidR="00AD1752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377E4C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Ida-Viru Äritegu 2023</w:t>
            </w:r>
          </w:p>
          <w:p w14:paraId="7F2F4392" w14:textId="57801DC3" w:rsidR="00893B12" w:rsidRPr="00AD1752" w:rsidRDefault="00893B12" w:rsidP="00A31D8A">
            <w:pPr>
              <w:ind w:left="22" w:right="27"/>
              <w:rPr>
                <w:rFonts w:ascii="Exo 2" w:hAnsi="Exo 2"/>
                <w:b/>
                <w:bCs/>
              </w:rPr>
            </w:pPr>
          </w:p>
        </w:tc>
        <w:tc>
          <w:tcPr>
            <w:tcW w:w="5723" w:type="dxa"/>
          </w:tcPr>
          <w:p w14:paraId="127DB390" w14:textId="77777777" w:rsidR="00AD1752" w:rsidRPr="00377E4C" w:rsidRDefault="00AD1752" w:rsidP="00A31D8A">
            <w:pPr>
              <w:ind w:left="360"/>
              <w:rPr>
                <w:rFonts w:ascii="Exo 2" w:hAnsi="Exo 2" w:cs="DIN Pro Black"/>
                <w:lang w:val="et-EE"/>
              </w:rPr>
            </w:pPr>
            <w:r w:rsidRPr="00377E4C">
              <w:rPr>
                <w:rFonts w:ascii="Exo 2" w:hAnsi="Exo 2" w:cs="DIN Pro Black"/>
                <w:lang w:val="et-EE"/>
              </w:rPr>
              <w:t xml:space="preserve">Auhind omistatakse ettevõttele, kelle tegevus on piirkonnale olulist mõju avaldanud. </w:t>
            </w:r>
          </w:p>
          <w:p w14:paraId="7B5E554E" w14:textId="77777777" w:rsidR="00AD1752" w:rsidRPr="00377E4C" w:rsidRDefault="00AD1752" w:rsidP="00A31D8A">
            <w:pPr>
              <w:numPr>
                <w:ilvl w:val="0"/>
                <w:numId w:val="13"/>
              </w:numPr>
              <w:rPr>
                <w:rFonts w:ascii="Exo 2" w:hAnsi="Exo 2" w:cs="DIN Pro Black"/>
                <w:lang w:val="et-EE"/>
              </w:rPr>
            </w:pPr>
            <w:r w:rsidRPr="00377E4C">
              <w:rPr>
                <w:rFonts w:ascii="Exo 2" w:hAnsi="Exo 2" w:cs="DIN Pro Black"/>
                <w:lang w:val="et-EE"/>
              </w:rPr>
              <w:t>Oluline ettevõte piirkonnas</w:t>
            </w:r>
          </w:p>
          <w:p w14:paraId="6CFB81CD" w14:textId="77777777" w:rsidR="00AD1752" w:rsidRPr="00377E4C" w:rsidRDefault="00AD1752" w:rsidP="00A31D8A">
            <w:pPr>
              <w:numPr>
                <w:ilvl w:val="0"/>
                <w:numId w:val="12"/>
              </w:numPr>
              <w:rPr>
                <w:rFonts w:ascii="Exo 2" w:hAnsi="Exo 2" w:cs="DIN Pro Black"/>
                <w:lang w:val="et-EE"/>
              </w:rPr>
            </w:pPr>
            <w:r w:rsidRPr="00377E4C">
              <w:rPr>
                <w:rFonts w:ascii="Exo 2" w:hAnsi="Exo 2" w:cs="DIN Pro Black"/>
                <w:lang w:val="et-EE"/>
              </w:rPr>
              <w:t>Arenev ettevõte (investeeringud, uued sihtturud ja/või tootmisüksused)</w:t>
            </w:r>
          </w:p>
          <w:p w14:paraId="07AF880B" w14:textId="77777777" w:rsidR="00AD1752" w:rsidRPr="00377E4C" w:rsidRDefault="00AD1752" w:rsidP="00A31D8A">
            <w:pPr>
              <w:numPr>
                <w:ilvl w:val="0"/>
                <w:numId w:val="12"/>
              </w:numPr>
              <w:rPr>
                <w:rFonts w:ascii="Exo 2" w:hAnsi="Exo 2" w:cs="DIN Pro Black"/>
                <w:lang w:val="et-EE"/>
              </w:rPr>
            </w:pPr>
            <w:bookmarkStart w:id="0" w:name="_Hlk514330768"/>
            <w:r w:rsidRPr="00377E4C">
              <w:rPr>
                <w:rFonts w:ascii="Exo 2" w:hAnsi="Exo 2" w:cs="DIN Pro Black"/>
                <w:lang w:val="et-EE"/>
              </w:rPr>
              <w:t>On teostanud viimaste aastate jooksul regioonile olulise projekti või arengu</w:t>
            </w:r>
          </w:p>
          <w:bookmarkEnd w:id="0"/>
          <w:p w14:paraId="7402B721" w14:textId="77777777" w:rsidR="00AD1752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</w:p>
          <w:p w14:paraId="53402403" w14:textId="77777777" w:rsidR="00893B12" w:rsidRPr="00AD1752" w:rsidRDefault="00893B12" w:rsidP="00A31D8A">
            <w:pPr>
              <w:ind w:left="0"/>
              <w:rPr>
                <w:rFonts w:ascii="Exo 2" w:hAnsi="Exo 2"/>
                <w:lang w:val="et-EE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14942958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1" w:type="dxa"/>
                <w:vAlign w:val="center"/>
              </w:tcPr>
              <w:p w14:paraId="5EB25730" w14:textId="1C45B5C6" w:rsidR="00893B12" w:rsidRPr="00AD1752" w:rsidRDefault="00AD1752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☒</w:t>
                </w:r>
              </w:p>
            </w:tc>
          </w:sdtContent>
        </w:sdt>
      </w:tr>
      <w:tr w:rsidR="007D2FCA" w:rsidRPr="00AD1752" w14:paraId="01CAE98C" w14:textId="77777777" w:rsidTr="00A31D8A">
        <w:trPr>
          <w:trHeight w:hRule="exact" w:val="1573"/>
        </w:trPr>
        <w:tc>
          <w:tcPr>
            <w:tcW w:w="2835" w:type="dxa"/>
            <w:vAlign w:val="center"/>
          </w:tcPr>
          <w:p w14:paraId="5E16F4D6" w14:textId="77777777" w:rsidR="00AD1752" w:rsidRPr="00377E4C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377E4C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Ida-Viru Väikeettevõte 2023</w:t>
            </w:r>
          </w:p>
          <w:p w14:paraId="594297F4" w14:textId="6A777162" w:rsidR="00893B12" w:rsidRPr="00AD1752" w:rsidRDefault="00893B12" w:rsidP="00A31D8A">
            <w:pPr>
              <w:ind w:left="22" w:right="27"/>
              <w:rPr>
                <w:rFonts w:ascii="Exo 2" w:hAnsi="Exo 2"/>
                <w:b/>
                <w:bCs/>
              </w:rPr>
            </w:pPr>
          </w:p>
        </w:tc>
        <w:tc>
          <w:tcPr>
            <w:tcW w:w="5723" w:type="dxa"/>
          </w:tcPr>
          <w:p w14:paraId="3AFB7462" w14:textId="77777777" w:rsidR="00AD1752" w:rsidRPr="00377E4C" w:rsidRDefault="00AD1752" w:rsidP="00A31D8A">
            <w:pPr>
              <w:numPr>
                <w:ilvl w:val="0"/>
                <w:numId w:val="14"/>
              </w:numPr>
              <w:rPr>
                <w:rFonts w:ascii="Exo 2" w:hAnsi="Exo 2" w:cs="DIN Pro Black"/>
                <w:lang w:val="et-EE"/>
              </w:rPr>
            </w:pPr>
            <w:r w:rsidRPr="00377E4C">
              <w:rPr>
                <w:rFonts w:ascii="Exo 2" w:hAnsi="Exo 2" w:cs="DIN Pro Black"/>
                <w:lang w:val="et-EE"/>
              </w:rPr>
              <w:t>Arenev väikeettevõte</w:t>
            </w:r>
          </w:p>
          <w:p w14:paraId="5BAC9D08" w14:textId="77777777" w:rsidR="00AD1752" w:rsidRPr="00377E4C" w:rsidRDefault="00AD1752" w:rsidP="00A31D8A">
            <w:pPr>
              <w:numPr>
                <w:ilvl w:val="0"/>
                <w:numId w:val="14"/>
              </w:numPr>
              <w:rPr>
                <w:rFonts w:ascii="Exo 2" w:hAnsi="Exo 2" w:cs="DIN Pro Black"/>
                <w:lang w:val="et-EE"/>
              </w:rPr>
            </w:pPr>
            <w:r w:rsidRPr="00377E4C">
              <w:rPr>
                <w:rFonts w:ascii="Exo 2" w:hAnsi="Exo 2" w:cs="DIN Pro Black"/>
                <w:lang w:val="et-EE"/>
              </w:rPr>
              <w:t>Silmapaistva äriideega</w:t>
            </w:r>
          </w:p>
          <w:p w14:paraId="6ACC55F6" w14:textId="53E95F57" w:rsidR="00893B12" w:rsidRPr="00AD1752" w:rsidRDefault="00893B12" w:rsidP="00A31D8A">
            <w:pPr>
              <w:ind w:left="0"/>
              <w:rPr>
                <w:rFonts w:ascii="Exo 2" w:hAnsi="Exo 2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-160688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1" w:type="dxa"/>
                <w:vAlign w:val="center"/>
              </w:tcPr>
              <w:p w14:paraId="3C0AB4E8" w14:textId="0275F45E" w:rsidR="00893B12" w:rsidRPr="00AD1752" w:rsidRDefault="00AD1752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Exo 2" w:hAnsi="Exo 2" w:cs="Exo 2"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814F3" w:rsidRPr="00AD1752" w14:paraId="21879AD2" w14:textId="77777777" w:rsidTr="00A31D8A">
        <w:trPr>
          <w:trHeight w:hRule="exact" w:val="1688"/>
        </w:trPr>
        <w:tc>
          <w:tcPr>
            <w:tcW w:w="2835" w:type="dxa"/>
            <w:vAlign w:val="center"/>
          </w:tcPr>
          <w:p w14:paraId="43254498" w14:textId="77777777" w:rsidR="00AD1752" w:rsidRPr="00377E4C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377E4C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Ida-Viru Turismiettevõte 2023</w:t>
            </w:r>
          </w:p>
          <w:p w14:paraId="1590D8C7" w14:textId="77777777" w:rsidR="000C7859" w:rsidRPr="00AD1752" w:rsidRDefault="000C7859" w:rsidP="00A31D8A">
            <w:pPr>
              <w:ind w:left="22" w:right="27"/>
              <w:rPr>
                <w:rFonts w:ascii="Exo 2" w:hAnsi="Exo 2"/>
                <w:b/>
                <w:bCs/>
              </w:rPr>
            </w:pPr>
          </w:p>
        </w:tc>
        <w:tc>
          <w:tcPr>
            <w:tcW w:w="5723" w:type="dxa"/>
          </w:tcPr>
          <w:p w14:paraId="7F9CD478" w14:textId="77777777" w:rsidR="00AD1752" w:rsidRPr="00377E4C" w:rsidRDefault="00AD1752" w:rsidP="00A31D8A">
            <w:pPr>
              <w:numPr>
                <w:ilvl w:val="0"/>
                <w:numId w:val="12"/>
              </w:numPr>
              <w:rPr>
                <w:rFonts w:ascii="Exo 2" w:hAnsi="Exo 2" w:cs="DIN Pro Black"/>
                <w:lang w:val="et-EE"/>
              </w:rPr>
            </w:pPr>
            <w:r w:rsidRPr="00377E4C">
              <w:rPr>
                <w:rFonts w:ascii="Exo 2" w:hAnsi="Exo 2" w:cs="DIN Pro Black"/>
                <w:lang w:val="et-EE"/>
              </w:rPr>
              <w:t>Arenev ettevõte</w:t>
            </w:r>
          </w:p>
          <w:p w14:paraId="3E8FFCF3" w14:textId="77777777" w:rsidR="00AD1752" w:rsidRPr="00377E4C" w:rsidRDefault="00AD1752" w:rsidP="00A31D8A">
            <w:pPr>
              <w:numPr>
                <w:ilvl w:val="0"/>
                <w:numId w:val="12"/>
              </w:numPr>
              <w:rPr>
                <w:rFonts w:ascii="Exo 2" w:hAnsi="Exo 2" w:cs="DIN Pro Black"/>
                <w:lang w:val="et-EE"/>
              </w:rPr>
            </w:pPr>
            <w:r w:rsidRPr="00377E4C">
              <w:rPr>
                <w:rFonts w:ascii="Exo 2" w:hAnsi="Exo 2" w:cs="DIN Pro Black"/>
                <w:lang w:val="et-EE"/>
              </w:rPr>
              <w:t>Mitmekesistab maakonna turismiettevõtlust</w:t>
            </w:r>
          </w:p>
          <w:p w14:paraId="6038B946" w14:textId="182C8952" w:rsidR="000C7859" w:rsidRPr="00AD1752" w:rsidRDefault="000C7859" w:rsidP="00A31D8A">
            <w:pPr>
              <w:ind w:left="0"/>
              <w:rPr>
                <w:rFonts w:ascii="Exo 2" w:hAnsi="Exo 2"/>
              </w:rPr>
            </w:pPr>
            <w:r w:rsidRPr="00AD1752">
              <w:rPr>
                <w:rFonts w:ascii="Exo 2" w:hAnsi="Exo 2"/>
              </w:rPr>
              <w:br/>
            </w:r>
          </w:p>
          <w:p w14:paraId="70D8F4C6" w14:textId="77777777" w:rsidR="000C7859" w:rsidRPr="00AD1752" w:rsidRDefault="000C7859" w:rsidP="00A31D8A">
            <w:pPr>
              <w:ind w:left="0"/>
              <w:rPr>
                <w:rFonts w:ascii="Exo 2" w:hAnsi="Exo 2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-2726250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1" w:type="dxa"/>
                <w:vAlign w:val="center"/>
              </w:tcPr>
              <w:p w14:paraId="4E334FC2" w14:textId="46BAF078" w:rsidR="000C7859" w:rsidRPr="00AD1752" w:rsidRDefault="00A31D8A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☒</w:t>
                </w:r>
              </w:p>
            </w:tc>
          </w:sdtContent>
        </w:sdt>
      </w:tr>
      <w:tr w:rsidR="005814F3" w:rsidRPr="00AD1752" w14:paraId="7E0DB6A9" w14:textId="77777777" w:rsidTr="00A31D8A">
        <w:trPr>
          <w:trHeight w:hRule="exact" w:val="1727"/>
        </w:trPr>
        <w:tc>
          <w:tcPr>
            <w:tcW w:w="2835" w:type="dxa"/>
            <w:vAlign w:val="center"/>
          </w:tcPr>
          <w:p w14:paraId="2456B2D3" w14:textId="77777777" w:rsidR="00AD1752" w:rsidRPr="00377E4C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377E4C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Ida-Viru Uus Ettevõte 2023</w:t>
            </w:r>
          </w:p>
          <w:p w14:paraId="2E147CB0" w14:textId="77777777" w:rsidR="000C7859" w:rsidRPr="00AD1752" w:rsidRDefault="000C7859" w:rsidP="00A31D8A">
            <w:pPr>
              <w:ind w:left="22" w:right="27"/>
              <w:rPr>
                <w:rFonts w:ascii="Exo 2" w:hAnsi="Exo 2"/>
                <w:b/>
                <w:bCs/>
              </w:rPr>
            </w:pPr>
          </w:p>
        </w:tc>
        <w:tc>
          <w:tcPr>
            <w:tcW w:w="5723" w:type="dxa"/>
          </w:tcPr>
          <w:p w14:paraId="2B209A31" w14:textId="77777777" w:rsidR="00AD1752" w:rsidRPr="00377E4C" w:rsidRDefault="00AD1752" w:rsidP="00A31D8A">
            <w:pPr>
              <w:numPr>
                <w:ilvl w:val="0"/>
                <w:numId w:val="12"/>
              </w:numPr>
              <w:rPr>
                <w:rFonts w:ascii="Exo 2" w:hAnsi="Exo 2" w:cs="DIN Pro Black"/>
                <w:lang w:val="et-EE"/>
              </w:rPr>
            </w:pPr>
            <w:r w:rsidRPr="00377E4C">
              <w:rPr>
                <w:rFonts w:ascii="Exo 2" w:hAnsi="Exo 2" w:cs="DIN Pro Black"/>
                <w:lang w:val="et-EE"/>
              </w:rPr>
              <w:t>Edukalt startinud ettevõte</w:t>
            </w:r>
          </w:p>
          <w:p w14:paraId="1CC80FC9" w14:textId="77777777" w:rsidR="00AD1752" w:rsidRPr="00377E4C" w:rsidRDefault="00AD1752" w:rsidP="00A31D8A">
            <w:pPr>
              <w:numPr>
                <w:ilvl w:val="0"/>
                <w:numId w:val="12"/>
              </w:numPr>
              <w:rPr>
                <w:rFonts w:ascii="Exo 2" w:hAnsi="Exo 2" w:cs="DIN Pro Black"/>
                <w:lang w:val="et-EE"/>
              </w:rPr>
            </w:pPr>
            <w:r w:rsidRPr="00377E4C">
              <w:rPr>
                <w:rFonts w:ascii="Exo 2" w:hAnsi="Exo 2" w:cs="DIN Pro Black"/>
                <w:lang w:val="et-EE"/>
              </w:rPr>
              <w:t>Maakonnas tegutsenud alla kolme aasta</w:t>
            </w:r>
          </w:p>
          <w:p w14:paraId="42125E86" w14:textId="77777777" w:rsidR="00AD1752" w:rsidRPr="00377E4C" w:rsidRDefault="00AD1752" w:rsidP="00A31D8A">
            <w:pPr>
              <w:numPr>
                <w:ilvl w:val="0"/>
                <w:numId w:val="12"/>
              </w:numPr>
              <w:rPr>
                <w:rFonts w:ascii="Exo 2" w:hAnsi="Exo 2" w:cs="DIN Pro Black"/>
                <w:lang w:val="et-EE"/>
              </w:rPr>
            </w:pPr>
            <w:r w:rsidRPr="00377E4C">
              <w:rPr>
                <w:rFonts w:ascii="Exo 2" w:hAnsi="Exo 2" w:cs="DIN Pro Black"/>
                <w:lang w:val="et-EE"/>
              </w:rPr>
              <w:t>Uudse äriideega (soovitavalt)</w:t>
            </w:r>
          </w:p>
          <w:p w14:paraId="6300409B" w14:textId="77777777" w:rsidR="000C7859" w:rsidRPr="00AD1752" w:rsidRDefault="000C7859" w:rsidP="00A31D8A">
            <w:pPr>
              <w:ind w:left="0"/>
              <w:rPr>
                <w:rFonts w:ascii="Exo 2" w:hAnsi="Exo 2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199320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1" w:type="dxa"/>
                <w:vAlign w:val="center"/>
              </w:tcPr>
              <w:p w14:paraId="1BBB5DE4" w14:textId="574FA11B" w:rsidR="000C7859" w:rsidRPr="00AD1752" w:rsidRDefault="00AD1752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814F3" w:rsidRPr="00AD1752" w14:paraId="12EAA0E2" w14:textId="77777777" w:rsidTr="00A31D8A">
        <w:trPr>
          <w:trHeight w:hRule="exact" w:val="1394"/>
        </w:trPr>
        <w:tc>
          <w:tcPr>
            <w:tcW w:w="2835" w:type="dxa"/>
            <w:vAlign w:val="center"/>
          </w:tcPr>
          <w:p w14:paraId="0BAD92F1" w14:textId="77777777" w:rsidR="00AD1752" w:rsidRPr="00377E4C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377E4C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Ida-Viru Noorte Ettevõtlik Tegu 2023</w:t>
            </w:r>
          </w:p>
          <w:p w14:paraId="0D70993C" w14:textId="77777777" w:rsidR="000C7859" w:rsidRPr="00AD1752" w:rsidRDefault="000C7859" w:rsidP="00A31D8A">
            <w:pPr>
              <w:ind w:left="22" w:right="27"/>
              <w:rPr>
                <w:rFonts w:ascii="Exo 2" w:hAnsi="Exo 2"/>
                <w:b/>
                <w:bCs/>
                <w:lang w:val="et-EE"/>
              </w:rPr>
            </w:pPr>
          </w:p>
        </w:tc>
        <w:tc>
          <w:tcPr>
            <w:tcW w:w="5723" w:type="dxa"/>
          </w:tcPr>
          <w:p w14:paraId="571C8D64" w14:textId="77777777" w:rsidR="00AD1752" w:rsidRPr="00377E4C" w:rsidRDefault="00AD1752" w:rsidP="00A31D8A">
            <w:pPr>
              <w:pStyle w:val="Loendilik"/>
              <w:numPr>
                <w:ilvl w:val="0"/>
                <w:numId w:val="15"/>
              </w:numPr>
              <w:rPr>
                <w:rFonts w:ascii="Exo 2" w:hAnsi="Exo 2" w:cs="DIN Pro Black"/>
                <w:lang w:val="et-EE"/>
              </w:rPr>
            </w:pPr>
            <w:r w:rsidRPr="00377E4C">
              <w:rPr>
                <w:rFonts w:ascii="Exo 2" w:hAnsi="Exo 2" w:cs="DIN Pro Black"/>
                <w:lang w:val="et-EE"/>
              </w:rPr>
              <w:t>Noorte poolt sooritatud tegevus, mis aitab kujundada maakonna ettevõtlikku vaimu</w:t>
            </w:r>
          </w:p>
          <w:p w14:paraId="37404D9D" w14:textId="61F0348A" w:rsidR="000C7859" w:rsidRPr="00AD1752" w:rsidRDefault="000C7859" w:rsidP="00A31D8A">
            <w:pPr>
              <w:ind w:left="0"/>
              <w:rPr>
                <w:rFonts w:ascii="Exo 2" w:hAnsi="Exo 2"/>
              </w:rPr>
            </w:pPr>
            <w:r w:rsidRPr="00AD1752">
              <w:rPr>
                <w:rFonts w:ascii="Exo 2" w:hAnsi="Exo 2"/>
              </w:rPr>
              <w:br/>
            </w:r>
          </w:p>
          <w:p w14:paraId="33B33EB5" w14:textId="5915ADD8" w:rsidR="000C7859" w:rsidRPr="00AD1752" w:rsidRDefault="000C7859" w:rsidP="00A31D8A">
            <w:pPr>
              <w:ind w:left="0"/>
              <w:rPr>
                <w:rFonts w:ascii="Exo 2" w:hAnsi="Exo 2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33172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1" w:type="dxa"/>
                <w:vAlign w:val="center"/>
              </w:tcPr>
              <w:p w14:paraId="7E796A29" w14:textId="6F3E0AD8" w:rsidR="000C7859" w:rsidRPr="00AD1752" w:rsidRDefault="00AD1752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752" w:rsidRPr="00AD1752" w14:paraId="2AF00844" w14:textId="77777777" w:rsidTr="00A31D8A">
        <w:trPr>
          <w:trHeight w:hRule="exact" w:val="1394"/>
        </w:trPr>
        <w:tc>
          <w:tcPr>
            <w:tcW w:w="2835" w:type="dxa"/>
            <w:vAlign w:val="center"/>
          </w:tcPr>
          <w:p w14:paraId="0C4E17D2" w14:textId="77777777" w:rsidR="00AD1752" w:rsidRPr="00377E4C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377E4C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Ida-Viru Rohepöörde Tegu 2023</w:t>
            </w:r>
          </w:p>
          <w:p w14:paraId="11201AAF" w14:textId="77777777" w:rsidR="00AD1752" w:rsidRPr="00377E4C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</w:p>
        </w:tc>
        <w:tc>
          <w:tcPr>
            <w:tcW w:w="5723" w:type="dxa"/>
          </w:tcPr>
          <w:p w14:paraId="2207BD75" w14:textId="77777777" w:rsidR="00AD1752" w:rsidRPr="00377E4C" w:rsidRDefault="00AD1752" w:rsidP="00A31D8A">
            <w:pPr>
              <w:pStyle w:val="Loendilik"/>
              <w:numPr>
                <w:ilvl w:val="0"/>
                <w:numId w:val="15"/>
              </w:numPr>
              <w:rPr>
                <w:rFonts w:ascii="Exo 2" w:hAnsi="Exo 2" w:cs="DIN Pro Black"/>
                <w:lang w:val="et-EE"/>
              </w:rPr>
            </w:pPr>
            <w:r>
              <w:rPr>
                <w:rFonts w:ascii="Exo 2" w:hAnsi="Exo 2" w:cs="DIN Pro Black"/>
                <w:lang w:val="et-EE"/>
              </w:rPr>
              <w:t>K</w:t>
            </w:r>
            <w:r w:rsidRPr="00377E4C">
              <w:rPr>
                <w:rFonts w:ascii="Exo 2" w:hAnsi="Exo 2" w:cs="DIN Pro Black"/>
                <w:lang w:val="et-EE"/>
              </w:rPr>
              <w:t>eskkonnamuutustega kiiresti kohanedes arenev ettevõte või organisatsioon</w:t>
            </w:r>
          </w:p>
          <w:p w14:paraId="6BC96F45" w14:textId="77777777" w:rsidR="00AD1752" w:rsidRDefault="00AD1752" w:rsidP="00A31D8A">
            <w:pPr>
              <w:pStyle w:val="Loendilik"/>
              <w:numPr>
                <w:ilvl w:val="0"/>
                <w:numId w:val="15"/>
              </w:numPr>
              <w:rPr>
                <w:rFonts w:ascii="Exo 2" w:hAnsi="Exo 2" w:cs="DIN Pro Black"/>
                <w:lang w:val="et-EE"/>
              </w:rPr>
            </w:pPr>
            <w:r w:rsidRPr="00377E4C">
              <w:rPr>
                <w:rFonts w:ascii="Exo 2" w:hAnsi="Exo 2" w:cs="DIN Pro Black"/>
                <w:lang w:val="et-EE"/>
              </w:rPr>
              <w:t>oma ärimudelit edukalt uuendanud</w:t>
            </w:r>
          </w:p>
          <w:p w14:paraId="645579CD" w14:textId="21CA5FC9" w:rsidR="00AD1752" w:rsidRPr="00AD1752" w:rsidRDefault="00AD1752" w:rsidP="00A31D8A">
            <w:pPr>
              <w:pStyle w:val="Loendilik"/>
              <w:numPr>
                <w:ilvl w:val="0"/>
                <w:numId w:val="15"/>
              </w:numPr>
              <w:rPr>
                <w:rFonts w:ascii="Exo 2" w:hAnsi="Exo 2" w:cs="DIN Pro Black"/>
                <w:lang w:val="et-EE"/>
              </w:rPr>
            </w:pPr>
            <w:r w:rsidRPr="00AD1752">
              <w:rPr>
                <w:rFonts w:ascii="Exo 2" w:hAnsi="Exo 2" w:cs="DIN Pro Black"/>
                <w:lang w:val="et-EE"/>
              </w:rPr>
              <w:t>võtnud kasutusele uudse tehnoloogia või rakendanud oma tegevuses lahendusi, mille tulemusena tõhusam ressursside kasutus ja negatiivne keskkonnamõju vähendamine</w:t>
            </w:r>
          </w:p>
          <w:p w14:paraId="17AC58C2" w14:textId="77777777" w:rsidR="00AD1752" w:rsidRPr="00377E4C" w:rsidRDefault="00AD1752" w:rsidP="00A31D8A">
            <w:pPr>
              <w:pStyle w:val="Loendilik"/>
              <w:numPr>
                <w:ilvl w:val="0"/>
                <w:numId w:val="15"/>
              </w:numPr>
              <w:rPr>
                <w:rFonts w:ascii="Exo 2" w:hAnsi="Exo 2" w:cs="DIN Pro Black"/>
                <w:lang w:val="et-EE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124753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1" w:type="dxa"/>
                <w:vAlign w:val="center"/>
              </w:tcPr>
              <w:p w14:paraId="49D5D242" w14:textId="40317707" w:rsidR="00AD1752" w:rsidRPr="00AD1752" w:rsidRDefault="00AD1752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  <w:lang w:val="et-EE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752" w:rsidRPr="00AD1752" w14:paraId="672F9A3D" w14:textId="77777777" w:rsidTr="00A31D8A">
        <w:trPr>
          <w:trHeight w:hRule="exact" w:val="1394"/>
        </w:trPr>
        <w:tc>
          <w:tcPr>
            <w:tcW w:w="2835" w:type="dxa"/>
            <w:vAlign w:val="center"/>
          </w:tcPr>
          <w:p w14:paraId="6075B2CF" w14:textId="77777777" w:rsidR="00AD1752" w:rsidRPr="00377E4C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</w:p>
        </w:tc>
        <w:tc>
          <w:tcPr>
            <w:tcW w:w="5723" w:type="dxa"/>
          </w:tcPr>
          <w:p w14:paraId="1E59A836" w14:textId="77777777" w:rsidR="00AD1752" w:rsidRPr="00AD1752" w:rsidRDefault="00AD1752" w:rsidP="00A31D8A">
            <w:pPr>
              <w:ind w:left="0"/>
              <w:rPr>
                <w:rFonts w:ascii="Exo 2" w:hAnsi="Exo 2" w:cs="DIN Pro Black"/>
                <w:lang w:val="et-EE"/>
              </w:rPr>
            </w:pPr>
          </w:p>
        </w:tc>
        <w:tc>
          <w:tcPr>
            <w:tcW w:w="1741" w:type="dxa"/>
            <w:vAlign w:val="center"/>
          </w:tcPr>
          <w:p w14:paraId="7096E081" w14:textId="77777777" w:rsidR="00AD1752" w:rsidRPr="00AD1752" w:rsidRDefault="00AD1752" w:rsidP="00A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64"/>
              <w:rPr>
                <w:rFonts w:ascii="Exo 2" w:eastAsia="DINPro-Bold" w:hAnsi="Exo 2" w:cs="DINPro-Bold"/>
                <w:color w:val="000000"/>
                <w:sz w:val="48"/>
                <w:szCs w:val="48"/>
                <w:lang w:val="et-EE"/>
              </w:rPr>
            </w:pPr>
          </w:p>
        </w:tc>
      </w:tr>
      <w:tr w:rsidR="005814F3" w:rsidRPr="00AD1752" w14:paraId="082B88D8" w14:textId="77777777" w:rsidTr="00A31D8A">
        <w:trPr>
          <w:trHeight w:hRule="exact" w:val="1709"/>
        </w:trPr>
        <w:tc>
          <w:tcPr>
            <w:tcW w:w="2835" w:type="dxa"/>
            <w:vAlign w:val="center"/>
          </w:tcPr>
          <w:p w14:paraId="5733452F" w14:textId="77777777" w:rsidR="00AD1752" w:rsidRPr="00377E4C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377E4C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lastRenderedPageBreak/>
              <w:t>Ida-Viru Eurorahade Rakendaja 2023</w:t>
            </w:r>
          </w:p>
          <w:p w14:paraId="1C9BF57C" w14:textId="77777777" w:rsidR="000C7859" w:rsidRPr="00AD1752" w:rsidRDefault="000C7859" w:rsidP="00A31D8A">
            <w:pPr>
              <w:ind w:left="22" w:right="27"/>
              <w:rPr>
                <w:rFonts w:ascii="Exo 2" w:hAnsi="Exo 2"/>
                <w:b/>
                <w:bCs/>
              </w:rPr>
            </w:pPr>
          </w:p>
        </w:tc>
        <w:tc>
          <w:tcPr>
            <w:tcW w:w="5723" w:type="dxa"/>
          </w:tcPr>
          <w:p w14:paraId="201715C0" w14:textId="77777777" w:rsidR="00AD1752" w:rsidRPr="00377E4C" w:rsidRDefault="00AD1752" w:rsidP="00A31D8A">
            <w:pPr>
              <w:numPr>
                <w:ilvl w:val="0"/>
                <w:numId w:val="16"/>
              </w:numPr>
              <w:rPr>
                <w:rFonts w:ascii="Exo 2" w:hAnsi="Exo 2" w:cs="DIN Pro Black"/>
                <w:lang w:val="et-EE"/>
              </w:rPr>
            </w:pPr>
            <w:r w:rsidRPr="00377E4C">
              <w:rPr>
                <w:rFonts w:ascii="Exo 2" w:hAnsi="Exo 2" w:cs="DIN Pro Black"/>
                <w:lang w:val="et-EE"/>
              </w:rPr>
              <w:t>Arenev ettevõte või organisatsioon</w:t>
            </w:r>
            <w:r>
              <w:rPr>
                <w:rFonts w:ascii="Exo 2" w:hAnsi="Exo 2" w:cs="DIN Pro Black"/>
                <w:lang w:val="et-EE"/>
              </w:rPr>
              <w:t>, sh ka vabaühendus</w:t>
            </w:r>
          </w:p>
          <w:p w14:paraId="30AA1821" w14:textId="77777777" w:rsidR="00AD1752" w:rsidRPr="00377E4C" w:rsidRDefault="00AD1752" w:rsidP="00A31D8A">
            <w:pPr>
              <w:numPr>
                <w:ilvl w:val="0"/>
                <w:numId w:val="16"/>
              </w:numPr>
              <w:rPr>
                <w:rFonts w:ascii="Exo 2" w:hAnsi="Exo 2" w:cs="DIN Pro Black"/>
                <w:lang w:val="et-EE"/>
              </w:rPr>
            </w:pPr>
            <w:r>
              <w:rPr>
                <w:rFonts w:ascii="Exo 2" w:hAnsi="Exo 2" w:cs="DIN Pro Black"/>
                <w:lang w:val="et-EE"/>
              </w:rPr>
              <w:t>ühendus</w:t>
            </w:r>
            <w:r w:rsidRPr="00355EBE">
              <w:rPr>
                <w:rFonts w:ascii="Exo 2" w:hAnsi="Exo 2" w:cs="DIN Pro Black"/>
                <w:lang w:val="et-EE"/>
              </w:rPr>
              <w:t>, kes panustab kogukonna arengusse ja on toetusraha tulemuslikult rakendanud</w:t>
            </w:r>
          </w:p>
          <w:p w14:paraId="239CFCD1" w14:textId="27AFD8A6" w:rsidR="00610105" w:rsidRPr="00AD1752" w:rsidRDefault="00610105" w:rsidP="00A31D8A">
            <w:pPr>
              <w:ind w:left="0"/>
              <w:rPr>
                <w:rFonts w:ascii="Exo 2" w:hAnsi="Exo 2"/>
                <w:lang w:val="et-EE"/>
              </w:rPr>
            </w:pPr>
          </w:p>
          <w:p w14:paraId="262551EB" w14:textId="77777777" w:rsidR="000C7859" w:rsidRPr="00AD1752" w:rsidRDefault="000C7859" w:rsidP="00A31D8A">
            <w:pPr>
              <w:ind w:left="0"/>
              <w:rPr>
                <w:rFonts w:ascii="Exo 2" w:hAnsi="Exo 2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-66070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1" w:type="dxa"/>
                <w:vAlign w:val="center"/>
              </w:tcPr>
              <w:p w14:paraId="00C45CDF" w14:textId="4C0129A1" w:rsidR="000C7859" w:rsidRPr="00AD1752" w:rsidRDefault="00AD1752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814F3" w:rsidRPr="00AD1752" w14:paraId="7AC60F69" w14:textId="77777777" w:rsidTr="00A31D8A">
        <w:trPr>
          <w:trHeight w:hRule="exact" w:val="1392"/>
        </w:trPr>
        <w:tc>
          <w:tcPr>
            <w:tcW w:w="2835" w:type="dxa"/>
            <w:vAlign w:val="center"/>
          </w:tcPr>
          <w:p w14:paraId="20BD591A" w14:textId="77777777" w:rsidR="00AD1752" w:rsidRPr="00377E4C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377E4C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 xml:space="preserve">Ida-Viru  Tegus Kodanik 2023 </w:t>
            </w:r>
          </w:p>
          <w:p w14:paraId="6B7726F0" w14:textId="77777777" w:rsidR="000C7859" w:rsidRPr="00AD1752" w:rsidRDefault="000C7859" w:rsidP="00A31D8A">
            <w:pPr>
              <w:ind w:left="22" w:right="27"/>
              <w:rPr>
                <w:rFonts w:ascii="Exo 2" w:hAnsi="Exo 2"/>
                <w:b/>
                <w:bCs/>
              </w:rPr>
            </w:pPr>
          </w:p>
        </w:tc>
        <w:tc>
          <w:tcPr>
            <w:tcW w:w="5723" w:type="dxa"/>
          </w:tcPr>
          <w:p w14:paraId="5770F6E1" w14:textId="77777777" w:rsidR="00610105" w:rsidRPr="00AD1752" w:rsidRDefault="00610105" w:rsidP="00A31D8A">
            <w:pPr>
              <w:ind w:left="0"/>
              <w:rPr>
                <w:rFonts w:ascii="Exo 2" w:hAnsi="Exo 2"/>
              </w:rPr>
            </w:pPr>
          </w:p>
          <w:p w14:paraId="1DD54AC0" w14:textId="77777777" w:rsidR="00AD1752" w:rsidRPr="00377E4C" w:rsidRDefault="00AD1752" w:rsidP="00A31D8A">
            <w:pPr>
              <w:numPr>
                <w:ilvl w:val="0"/>
                <w:numId w:val="16"/>
              </w:numPr>
              <w:rPr>
                <w:rFonts w:ascii="Exo 2" w:hAnsi="Exo 2" w:cs="DIN Pro Black"/>
                <w:lang w:val="et-EE"/>
              </w:rPr>
            </w:pPr>
            <w:r>
              <w:rPr>
                <w:rFonts w:ascii="Exo 2" w:hAnsi="Exo 2" w:cs="DIN Pro Black"/>
                <w:lang w:val="et-EE"/>
              </w:rPr>
              <w:t>I</w:t>
            </w:r>
            <w:r w:rsidRPr="00084C32">
              <w:rPr>
                <w:rFonts w:ascii="Exo 2" w:hAnsi="Exo 2" w:cs="DIN Pro Black"/>
                <w:lang w:val="et-EE"/>
              </w:rPr>
              <w:t>nitsiatiivne isik, kes on oma tegevusega 2023. aastal silma paistnud ning kaasa aidanud oma piirkonna, maakonna või valdkonna positiivsele arengule</w:t>
            </w:r>
          </w:p>
          <w:p w14:paraId="551DABD7" w14:textId="30829D32" w:rsidR="000C7859" w:rsidRPr="00AD1752" w:rsidRDefault="000C7859" w:rsidP="00A31D8A">
            <w:pPr>
              <w:ind w:left="0"/>
              <w:rPr>
                <w:rFonts w:ascii="Exo 2" w:hAnsi="Exo 2"/>
                <w:lang w:val="et-EE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-26701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1" w:type="dxa"/>
                <w:vAlign w:val="center"/>
              </w:tcPr>
              <w:p w14:paraId="6E562B3F" w14:textId="16D7A867" w:rsidR="000C7859" w:rsidRPr="00AD1752" w:rsidRDefault="00AD1752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814F3" w:rsidRPr="00AD1752" w14:paraId="65DA936F" w14:textId="77777777" w:rsidTr="00A31D8A">
        <w:trPr>
          <w:trHeight w:hRule="exact" w:val="1730"/>
        </w:trPr>
        <w:tc>
          <w:tcPr>
            <w:tcW w:w="2835" w:type="dxa"/>
            <w:vAlign w:val="center"/>
          </w:tcPr>
          <w:p w14:paraId="0B30D092" w14:textId="77777777" w:rsidR="00AD1752" w:rsidRPr="00377E4C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377E4C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 xml:space="preserve">Ida-Viru Kohaliku Omaalgatuse Programmi Tegu 2023 </w:t>
            </w:r>
          </w:p>
          <w:p w14:paraId="6A07528A" w14:textId="7C20A397" w:rsidR="00610105" w:rsidRPr="00AD1752" w:rsidRDefault="00610105" w:rsidP="00A31D8A">
            <w:pPr>
              <w:ind w:left="22" w:right="27"/>
              <w:rPr>
                <w:rFonts w:ascii="Exo 2" w:hAnsi="Exo 2"/>
                <w:b/>
                <w:bCs/>
                <w:lang w:val="et-EE"/>
              </w:rPr>
            </w:pPr>
          </w:p>
          <w:p w14:paraId="241EA5D9" w14:textId="77777777" w:rsidR="000C7859" w:rsidRPr="00AD1752" w:rsidRDefault="000C7859" w:rsidP="00A31D8A">
            <w:pPr>
              <w:ind w:left="22" w:right="27"/>
              <w:rPr>
                <w:rFonts w:ascii="Exo 2" w:hAnsi="Exo 2"/>
                <w:b/>
                <w:bCs/>
              </w:rPr>
            </w:pPr>
          </w:p>
        </w:tc>
        <w:tc>
          <w:tcPr>
            <w:tcW w:w="5723" w:type="dxa"/>
          </w:tcPr>
          <w:p w14:paraId="5C168681" w14:textId="77777777" w:rsidR="00AD1752" w:rsidRPr="00377E4C" w:rsidRDefault="00AD1752" w:rsidP="00A31D8A">
            <w:pPr>
              <w:numPr>
                <w:ilvl w:val="0"/>
                <w:numId w:val="16"/>
              </w:numPr>
              <w:rPr>
                <w:rFonts w:ascii="Exo 2" w:hAnsi="Exo 2" w:cs="DIN Pro Black"/>
                <w:lang w:val="et-EE"/>
              </w:rPr>
            </w:pPr>
            <w:r>
              <w:rPr>
                <w:rFonts w:ascii="Exo 2" w:hAnsi="Exo 2" w:cs="DIN Pro Black"/>
                <w:lang w:val="et-EE"/>
              </w:rPr>
              <w:t>Ü</w:t>
            </w:r>
            <w:r w:rsidRPr="00377E4C">
              <w:rPr>
                <w:rFonts w:ascii="Exo 2" w:hAnsi="Exo 2" w:cs="DIN Pro Black"/>
                <w:lang w:val="et-EE"/>
              </w:rPr>
              <w:t>h</w:t>
            </w:r>
            <w:r>
              <w:rPr>
                <w:rFonts w:ascii="Exo 2" w:hAnsi="Exo 2" w:cs="DIN Pro Black"/>
                <w:lang w:val="et-EE"/>
              </w:rPr>
              <w:t>endust</w:t>
            </w:r>
            <w:r w:rsidRPr="00377E4C">
              <w:rPr>
                <w:rFonts w:ascii="Exo 2" w:hAnsi="Exo 2" w:cs="DIN Pro Black"/>
                <w:lang w:val="et-EE"/>
              </w:rPr>
              <w:t>, kes on kohaliku omaalgatus</w:t>
            </w:r>
            <w:r>
              <w:rPr>
                <w:rFonts w:ascii="Exo 2" w:hAnsi="Exo 2" w:cs="DIN Pro Black"/>
                <w:lang w:val="et-EE"/>
              </w:rPr>
              <w:t>e</w:t>
            </w:r>
            <w:r w:rsidRPr="00377E4C">
              <w:rPr>
                <w:rFonts w:ascii="Exo 2" w:hAnsi="Exo 2" w:cs="DIN Pro Black"/>
                <w:lang w:val="et-EE"/>
              </w:rPr>
              <w:t xml:space="preserve"> programmi (KOP) toetusraha kogukonna hüvanguks tulemuslikult rakendanud 2023</w:t>
            </w:r>
          </w:p>
          <w:p w14:paraId="46CD4DF3" w14:textId="77777777" w:rsidR="000C7859" w:rsidRPr="00A31D8A" w:rsidRDefault="000C7859" w:rsidP="00A31D8A">
            <w:pPr>
              <w:ind w:left="0"/>
              <w:rPr>
                <w:rFonts w:ascii="Exo 2" w:hAnsi="Exo 2" w:cs="DIN Pro Black"/>
                <w:lang w:val="et-EE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108488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1" w:type="dxa"/>
                <w:vAlign w:val="center"/>
              </w:tcPr>
              <w:p w14:paraId="4D342E21" w14:textId="2C2A0656" w:rsidR="000C7859" w:rsidRPr="00AD1752" w:rsidRDefault="00A31D8A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752" w:rsidRPr="00A31D8A" w14:paraId="4DFBFF7B" w14:textId="77777777" w:rsidTr="00A31D8A">
        <w:trPr>
          <w:trHeight w:hRule="exact" w:val="1730"/>
        </w:trPr>
        <w:tc>
          <w:tcPr>
            <w:tcW w:w="2835" w:type="dxa"/>
            <w:vAlign w:val="center"/>
          </w:tcPr>
          <w:p w14:paraId="78E63DF1" w14:textId="77777777" w:rsidR="00AD1752" w:rsidRPr="00377E4C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377E4C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 xml:space="preserve">Ida-Viru Kodanikuühendus 2023 </w:t>
            </w:r>
          </w:p>
          <w:p w14:paraId="3B6FC181" w14:textId="77777777" w:rsidR="00AD1752" w:rsidRPr="00377E4C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</w:p>
        </w:tc>
        <w:tc>
          <w:tcPr>
            <w:tcW w:w="5723" w:type="dxa"/>
          </w:tcPr>
          <w:p w14:paraId="23A8AA6F" w14:textId="77777777" w:rsidR="00A31D8A" w:rsidRPr="00377E4C" w:rsidRDefault="00A31D8A" w:rsidP="00A31D8A">
            <w:pPr>
              <w:pStyle w:val="Loendilik"/>
              <w:numPr>
                <w:ilvl w:val="0"/>
                <w:numId w:val="17"/>
              </w:numPr>
              <w:ind w:left="604"/>
              <w:rPr>
                <w:rFonts w:ascii="Exo 2" w:hAnsi="Exo 2" w:cs="DIN Pro Black"/>
                <w:lang w:val="et-EE"/>
              </w:rPr>
            </w:pPr>
            <w:r w:rsidRPr="00377E4C">
              <w:rPr>
                <w:rFonts w:ascii="Exo 2" w:hAnsi="Exo 2" w:cs="DIN Pro Black"/>
                <w:lang w:val="et-EE"/>
              </w:rPr>
              <w:t>viinud ellu kogukonna jaoks olulisi sündmusi või muid kogukonda elavdavaid/abistavaid projekte</w:t>
            </w:r>
          </w:p>
          <w:p w14:paraId="189F2614" w14:textId="77777777" w:rsidR="00A31D8A" w:rsidRPr="00377E4C" w:rsidRDefault="00A31D8A" w:rsidP="00A31D8A">
            <w:pPr>
              <w:pStyle w:val="Loendilik"/>
              <w:numPr>
                <w:ilvl w:val="0"/>
                <w:numId w:val="17"/>
              </w:numPr>
              <w:ind w:left="604"/>
              <w:rPr>
                <w:rFonts w:ascii="Exo 2" w:hAnsi="Exo 2" w:cs="DIN Pro Black"/>
                <w:lang w:val="et-EE"/>
              </w:rPr>
            </w:pPr>
            <w:r w:rsidRPr="00377E4C">
              <w:rPr>
                <w:rFonts w:ascii="Exo 2" w:hAnsi="Exo 2" w:cs="DIN Pro Black"/>
                <w:lang w:val="et-EE"/>
              </w:rPr>
              <w:t>on koostööaldis teiste ühenduste, ettevõtjate ja omavalitsusega</w:t>
            </w:r>
          </w:p>
          <w:p w14:paraId="2C847C82" w14:textId="77777777" w:rsidR="00A31D8A" w:rsidRDefault="00A31D8A" w:rsidP="00A31D8A">
            <w:pPr>
              <w:pStyle w:val="Loendilik"/>
              <w:numPr>
                <w:ilvl w:val="0"/>
                <w:numId w:val="18"/>
              </w:numPr>
              <w:ind w:left="604"/>
              <w:rPr>
                <w:rFonts w:ascii="Exo 2" w:hAnsi="Exo 2" w:cs="DIN Pro Black"/>
                <w:lang w:val="et-EE"/>
              </w:rPr>
            </w:pPr>
            <w:r w:rsidRPr="00D46F98">
              <w:rPr>
                <w:rFonts w:ascii="Exo 2" w:hAnsi="Exo 2" w:cs="DIN Pro Black"/>
                <w:lang w:val="et-EE"/>
              </w:rPr>
              <w:t>on tuntud ja hea mainega kohalike elanike seas</w:t>
            </w:r>
          </w:p>
          <w:p w14:paraId="71A96200" w14:textId="77777777" w:rsidR="00A31D8A" w:rsidRPr="00D46F98" w:rsidRDefault="00A31D8A" w:rsidP="00A31D8A">
            <w:pPr>
              <w:pStyle w:val="Loendilik"/>
              <w:numPr>
                <w:ilvl w:val="0"/>
                <w:numId w:val="18"/>
              </w:numPr>
              <w:ind w:left="604"/>
              <w:rPr>
                <w:rFonts w:ascii="Exo 2" w:hAnsi="Exo 2" w:cs="DIN Pro Black"/>
                <w:lang w:val="et-EE"/>
              </w:rPr>
            </w:pPr>
            <w:r w:rsidRPr="00D46F98">
              <w:rPr>
                <w:rFonts w:ascii="Exo 2" w:hAnsi="Exo 2" w:cs="DIN Pro Black"/>
                <w:lang w:val="et-EE"/>
              </w:rPr>
              <w:t>tunnustatakse initsiatiivikat isikut, kes on oma tegevusega 2023. aastal silma paistnud ning kaasa aidanud oma piirkonna, maakonna või valdkonna positiivsele arengule</w:t>
            </w:r>
          </w:p>
          <w:p w14:paraId="495F44A9" w14:textId="77777777" w:rsidR="00AD1752" w:rsidRDefault="00AD1752" w:rsidP="00A31D8A">
            <w:pPr>
              <w:numPr>
                <w:ilvl w:val="0"/>
                <w:numId w:val="16"/>
              </w:numPr>
              <w:rPr>
                <w:rFonts w:ascii="Exo 2" w:hAnsi="Exo 2" w:cs="DIN Pro Black"/>
                <w:lang w:val="et-EE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-190953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1" w:type="dxa"/>
                <w:vAlign w:val="center"/>
              </w:tcPr>
              <w:p w14:paraId="66D9D638" w14:textId="1D0F09AE" w:rsidR="00AD1752" w:rsidRPr="00A31D8A" w:rsidRDefault="00A31D8A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Segoe UI Symbol" w:eastAsia="MS Gothic" w:hAnsi="Segoe UI Symbol" w:cs="Segoe UI Symbol"/>
                    <w:color w:val="000000"/>
                    <w:sz w:val="48"/>
                    <w:szCs w:val="48"/>
                    <w:lang w:val="et-EE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☐</w:t>
                </w:r>
              </w:p>
            </w:tc>
          </w:sdtContent>
        </w:sdt>
      </w:tr>
    </w:tbl>
    <w:p w14:paraId="56C15867" w14:textId="77777777" w:rsidR="00AD1752" w:rsidRPr="00A31D8A" w:rsidRDefault="00AD1752" w:rsidP="005814F3">
      <w:pPr>
        <w:ind w:left="0"/>
        <w:rPr>
          <w:rFonts w:ascii="Exo 2" w:eastAsia="Exo 2" w:hAnsi="Exo 2" w:cs="Exo 2"/>
          <w:b/>
          <w:smallCaps/>
          <w:color w:val="4BBE56"/>
          <w:sz w:val="36"/>
          <w:szCs w:val="36"/>
          <w:lang w:val="et-EE"/>
        </w:rPr>
      </w:pPr>
    </w:p>
    <w:p w14:paraId="2206F1F8" w14:textId="2ED905D4" w:rsidR="007D2FCA" w:rsidRPr="00AD1752" w:rsidRDefault="007D2FCA" w:rsidP="005814F3">
      <w:pPr>
        <w:ind w:left="0"/>
        <w:rPr>
          <w:rFonts w:ascii="Exo 2" w:eastAsia="Exo 2" w:hAnsi="Exo 2" w:cs="Exo 2"/>
          <w:b/>
          <w:smallCaps/>
          <w:color w:val="4BBE56"/>
          <w:sz w:val="36"/>
          <w:szCs w:val="36"/>
        </w:rPr>
      </w:pPr>
      <w:r w:rsidRPr="00AD1752">
        <w:rPr>
          <w:rFonts w:ascii="Exo 2" w:eastAsia="Exo 2" w:hAnsi="Exo 2" w:cs="Exo 2"/>
          <w:b/>
          <w:smallCaps/>
          <w:color w:val="4BBE56"/>
          <w:sz w:val="36"/>
          <w:szCs w:val="36"/>
        </w:rPr>
        <w:t>P</w:t>
      </w:r>
      <w:r w:rsidRPr="00AD1752">
        <w:rPr>
          <w:rFonts w:ascii="Exo 2" w:eastAsia="Exo 2" w:hAnsi="Exo 2" w:cs="Exo 2"/>
          <w:b/>
          <w:smallCaps/>
          <w:color w:val="4BBE56"/>
          <w:sz w:val="36"/>
          <w:szCs w:val="36"/>
          <w:lang w:val="et-EE"/>
        </w:rPr>
        <w:t>ÕHJENDUS</w:t>
      </w:r>
      <w:r w:rsidRPr="00AD1752">
        <w:rPr>
          <w:rFonts w:ascii="Exo 2" w:eastAsia="Exo 2" w:hAnsi="Exo 2" w:cs="Exo 2"/>
          <w:b/>
          <w:smallCaps/>
          <w:color w:val="4BBE56"/>
          <w:sz w:val="36"/>
          <w:szCs w:val="36"/>
        </w:rPr>
        <w:t xml:space="preserve">: </w:t>
      </w:r>
    </w:p>
    <w:tbl>
      <w:tblPr>
        <w:tblStyle w:val="2"/>
        <w:tblW w:w="10349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8"/>
        <w:gridCol w:w="9951"/>
      </w:tblGrid>
      <w:tr w:rsidR="006A3D1D" w:rsidRPr="00AD1752" w14:paraId="1F62D318" w14:textId="77777777" w:rsidTr="005814F3">
        <w:trPr>
          <w:cantSplit/>
          <w:trHeight w:hRule="exact" w:val="2565"/>
        </w:trPr>
        <w:tc>
          <w:tcPr>
            <w:tcW w:w="398" w:type="dxa"/>
            <w:shd w:val="clear" w:color="auto" w:fill="auto"/>
          </w:tcPr>
          <w:p w14:paraId="46F21B4B" w14:textId="77777777" w:rsidR="006A3D1D" w:rsidRPr="00AD1752" w:rsidRDefault="006A3D1D" w:rsidP="00A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rPr>
                <w:rFonts w:ascii="Exo 2" w:eastAsia="Times New Roman" w:hAnsi="Exo 2" w:cs="Times New Roman"/>
                <w:b w:val="0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Exo 2" w:eastAsia="Exo 2" w:hAnsi="Exo 2" w:cs="Exo 2"/>
              <w:bCs/>
            </w:rPr>
            <w:id w:val="-84235506"/>
            <w:placeholder>
              <w:docPart w:val="0F5E503867FC4067A0F6120C30A13293"/>
            </w:placeholder>
            <w:text/>
          </w:sdtPr>
          <w:sdtContent>
            <w:tc>
              <w:tcPr>
                <w:tcW w:w="9951" w:type="dxa"/>
                <w:shd w:val="clear" w:color="auto" w:fill="E2EFD9"/>
                <w:vAlign w:val="top"/>
              </w:tcPr>
              <w:p w14:paraId="510DF452" w14:textId="5CF116F4" w:rsidR="006A3D1D" w:rsidRPr="00AD1752" w:rsidRDefault="006A3D1D" w:rsidP="006A3D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426"/>
                  <w:rPr>
                    <w:rFonts w:ascii="Exo 2" w:eastAsia="DINPro-Bold" w:hAnsi="Exo 2" w:cs="DINPro-Bold"/>
                    <w:color w:val="000000"/>
                    <w:sz w:val="20"/>
                    <w:szCs w:val="20"/>
                  </w:rPr>
                </w:pPr>
                <w:proofErr w:type="spellStart"/>
                <w:r w:rsidRPr="00AD1752">
                  <w:rPr>
                    <w:rFonts w:ascii="Exo 2" w:eastAsia="Exo 2" w:hAnsi="Exo 2" w:cs="Exo 2"/>
                    <w:bCs/>
                    <w:sz w:val="20"/>
                    <w:szCs w:val="20"/>
                  </w:rPr>
                  <w:t>Valiku</w:t>
                </w:r>
                <w:proofErr w:type="spellEnd"/>
                <w:r w:rsidRPr="00AD1752">
                  <w:rPr>
                    <w:rFonts w:ascii="Exo 2" w:eastAsia="Exo 2" w:hAnsi="Exo 2" w:cs="Exo 2"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AD1752">
                  <w:rPr>
                    <w:rFonts w:ascii="Exo 2" w:eastAsia="Exo 2" w:hAnsi="Exo 2" w:cs="Exo 2"/>
                    <w:bCs/>
                    <w:sz w:val="20"/>
                    <w:szCs w:val="20"/>
                  </w:rPr>
                  <w:t>põhjendus</w:t>
                </w:r>
                <w:proofErr w:type="spellEnd"/>
              </w:p>
            </w:tc>
          </w:sdtContent>
        </w:sdt>
      </w:tr>
    </w:tbl>
    <w:p w14:paraId="4EECE99E" w14:textId="3FAACDED" w:rsidR="002E5780" w:rsidRPr="00AD1752" w:rsidRDefault="002E5780" w:rsidP="006A3D1D">
      <w:pPr>
        <w:ind w:left="426"/>
        <w:rPr>
          <w:rFonts w:ascii="Exo 2" w:eastAsia="Exo 2" w:hAnsi="Exo 2" w:cs="Exo 2"/>
          <w:b/>
          <w:sz w:val="40"/>
          <w:szCs w:val="40"/>
        </w:rPr>
      </w:pPr>
      <w:r w:rsidRPr="00AD1752">
        <w:rPr>
          <w:rFonts w:ascii="Exo 2" w:eastAsia="Exo 2" w:hAnsi="Exo 2" w:cs="Exo 2"/>
          <w:b/>
          <w:sz w:val="40"/>
          <w:szCs w:val="40"/>
        </w:rPr>
        <w:t>TÄNAME TEID ANKEEDI TÄITMISE EEST!</w:t>
      </w:r>
    </w:p>
    <w:sectPr w:rsidR="002E5780" w:rsidRPr="00AD1752" w:rsidSect="00AD1752">
      <w:headerReference w:type="even" r:id="rId9"/>
      <w:headerReference w:type="default" r:id="rId10"/>
      <w:footerReference w:type="default" r:id="rId11"/>
      <w:pgSz w:w="11906" w:h="16838"/>
      <w:pgMar w:top="0" w:right="849" w:bottom="392" w:left="993" w:header="0" w:footer="9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F0C8" w14:textId="77777777" w:rsidR="002C49F0" w:rsidRDefault="002C49F0">
      <w:pPr>
        <w:spacing w:before="0" w:after="0"/>
      </w:pPr>
      <w:r>
        <w:separator/>
      </w:r>
    </w:p>
  </w:endnote>
  <w:endnote w:type="continuationSeparator" w:id="0">
    <w:p w14:paraId="4C2B5BD4" w14:textId="77777777" w:rsidR="002C49F0" w:rsidRDefault="002C49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DIN Pro Light">
    <w:altName w:val="Calibri"/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DINPro-Bold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 Black">
    <w:panose1 w:val="020B0A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17C6" w14:textId="3F034411" w:rsidR="006D38BE" w:rsidRDefault="00F01747" w:rsidP="00F01747">
    <w:pPr>
      <w:ind w:left="-709" w:firstLine="708"/>
    </w:pPr>
    <w:r>
      <w:rPr>
        <w:noProof/>
      </w:rPr>
      <w:drawing>
        <wp:inline distT="0" distB="0" distL="0" distR="0" wp14:anchorId="7B571ECF" wp14:editId="185936CC">
          <wp:extent cx="6238875" cy="1216185"/>
          <wp:effectExtent l="0" t="0" r="0" b="3175"/>
          <wp:docPr id="750108326" name="Pilt 750108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lt 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1227" cy="122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F706" w14:textId="77777777" w:rsidR="002C49F0" w:rsidRDefault="002C49F0">
      <w:pPr>
        <w:spacing w:before="0" w:after="0"/>
      </w:pPr>
      <w:r>
        <w:separator/>
      </w:r>
    </w:p>
  </w:footnote>
  <w:footnote w:type="continuationSeparator" w:id="0">
    <w:p w14:paraId="56367C9C" w14:textId="77777777" w:rsidR="002C49F0" w:rsidRDefault="002C49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7851" w14:textId="77777777" w:rsidR="00AD1752" w:rsidRDefault="00AD1752">
    <w:pPr>
      <w:pStyle w:val="Pis"/>
    </w:pPr>
  </w:p>
  <w:p w14:paraId="7255E96A" w14:textId="77777777" w:rsidR="00AD1752" w:rsidRDefault="00AD1752">
    <w:pPr>
      <w:pStyle w:val="Pis"/>
    </w:pPr>
  </w:p>
  <w:p w14:paraId="487A198D" w14:textId="77777777" w:rsidR="00AD1752" w:rsidRDefault="00AD1752">
    <w:pPr>
      <w:pStyle w:val="Pis"/>
    </w:pPr>
  </w:p>
  <w:p w14:paraId="377D0AA5" w14:textId="77777777" w:rsidR="00AD1752" w:rsidRDefault="00AD175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6F38" w14:textId="63A88270" w:rsidR="006D38BE" w:rsidRDefault="006D38BE" w:rsidP="00AD17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4C1466"/>
    <w:lvl w:ilvl="0">
      <w:start w:val="1"/>
      <w:numFmt w:val="decimal"/>
      <w:pStyle w:val="Loendi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0A9064"/>
    <w:lvl w:ilvl="0">
      <w:start w:val="1"/>
      <w:numFmt w:val="decimal"/>
      <w:pStyle w:val="Loendi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FA90F8"/>
    <w:lvl w:ilvl="0">
      <w:start w:val="1"/>
      <w:numFmt w:val="decimal"/>
      <w:pStyle w:val="Loendi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44C6D6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A5010"/>
    <w:lvl w:ilvl="0">
      <w:start w:val="1"/>
      <w:numFmt w:val="bullet"/>
      <w:pStyle w:val="Loenditpp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A40A"/>
    <w:lvl w:ilvl="0">
      <w:start w:val="1"/>
      <w:numFmt w:val="bullet"/>
      <w:pStyle w:val="Loenditpp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88250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D0FB68"/>
    <w:lvl w:ilvl="0">
      <w:start w:val="1"/>
      <w:numFmt w:val="bullet"/>
      <w:pStyle w:val="Loenditpp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E8D05E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D2150A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A0A3F"/>
    <w:multiLevelType w:val="hybridMultilevel"/>
    <w:tmpl w:val="8CE83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56488"/>
    <w:multiLevelType w:val="hybridMultilevel"/>
    <w:tmpl w:val="C5F84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368C5"/>
    <w:multiLevelType w:val="multilevel"/>
    <w:tmpl w:val="1174F0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A176B12"/>
    <w:multiLevelType w:val="hybridMultilevel"/>
    <w:tmpl w:val="7E38900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16319"/>
    <w:multiLevelType w:val="hybridMultilevel"/>
    <w:tmpl w:val="CF2A36B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F0C4C"/>
    <w:multiLevelType w:val="hybridMultilevel"/>
    <w:tmpl w:val="EA2C4190"/>
    <w:lvl w:ilvl="0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90E19"/>
    <w:multiLevelType w:val="hybridMultilevel"/>
    <w:tmpl w:val="1A767E8C"/>
    <w:lvl w:ilvl="0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2D25F8"/>
    <w:multiLevelType w:val="hybridMultilevel"/>
    <w:tmpl w:val="86F01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85731">
    <w:abstractNumId w:val="12"/>
  </w:num>
  <w:num w:numId="2" w16cid:durableId="1348018572">
    <w:abstractNumId w:val="8"/>
  </w:num>
  <w:num w:numId="3" w16cid:durableId="860631201">
    <w:abstractNumId w:val="3"/>
  </w:num>
  <w:num w:numId="4" w16cid:durableId="482697858">
    <w:abstractNumId w:val="2"/>
  </w:num>
  <w:num w:numId="5" w16cid:durableId="362828327">
    <w:abstractNumId w:val="1"/>
  </w:num>
  <w:num w:numId="6" w16cid:durableId="907156427">
    <w:abstractNumId w:val="0"/>
  </w:num>
  <w:num w:numId="7" w16cid:durableId="782307104">
    <w:abstractNumId w:val="9"/>
  </w:num>
  <w:num w:numId="8" w16cid:durableId="1506826079">
    <w:abstractNumId w:val="7"/>
  </w:num>
  <w:num w:numId="9" w16cid:durableId="1768771283">
    <w:abstractNumId w:val="6"/>
  </w:num>
  <w:num w:numId="10" w16cid:durableId="1056857933">
    <w:abstractNumId w:val="5"/>
  </w:num>
  <w:num w:numId="11" w16cid:durableId="1147822356">
    <w:abstractNumId w:val="4"/>
  </w:num>
  <w:num w:numId="12" w16cid:durableId="473109661">
    <w:abstractNumId w:val="11"/>
  </w:num>
  <w:num w:numId="13" w16cid:durableId="243540669">
    <w:abstractNumId w:val="17"/>
  </w:num>
  <w:num w:numId="14" w16cid:durableId="294606388">
    <w:abstractNumId w:val="10"/>
  </w:num>
  <w:num w:numId="15" w16cid:durableId="395520627">
    <w:abstractNumId w:val="13"/>
  </w:num>
  <w:num w:numId="16" w16cid:durableId="70204977">
    <w:abstractNumId w:val="14"/>
  </w:num>
  <w:num w:numId="17" w16cid:durableId="259261383">
    <w:abstractNumId w:val="15"/>
  </w:num>
  <w:num w:numId="18" w16cid:durableId="8863351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BE"/>
    <w:rsid w:val="00042BC8"/>
    <w:rsid w:val="000A47B1"/>
    <w:rsid w:val="000C7859"/>
    <w:rsid w:val="000E358D"/>
    <w:rsid w:val="001160D0"/>
    <w:rsid w:val="001E4BF5"/>
    <w:rsid w:val="002C49F0"/>
    <w:rsid w:val="002E5768"/>
    <w:rsid w:val="002E5780"/>
    <w:rsid w:val="00362C2A"/>
    <w:rsid w:val="005814F3"/>
    <w:rsid w:val="005D2539"/>
    <w:rsid w:val="005E3CE5"/>
    <w:rsid w:val="00610105"/>
    <w:rsid w:val="006A3D1D"/>
    <w:rsid w:val="006D38BE"/>
    <w:rsid w:val="007D2FCA"/>
    <w:rsid w:val="00893B12"/>
    <w:rsid w:val="00920593"/>
    <w:rsid w:val="00A31D8A"/>
    <w:rsid w:val="00AD1752"/>
    <w:rsid w:val="00B1723A"/>
    <w:rsid w:val="00B703D9"/>
    <w:rsid w:val="00C34225"/>
    <w:rsid w:val="00CC0F64"/>
    <w:rsid w:val="00D52CD5"/>
    <w:rsid w:val="00DC7141"/>
    <w:rsid w:val="00EB4607"/>
    <w:rsid w:val="00EC523F"/>
    <w:rsid w:val="00F0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67B92"/>
  <w15:docId w15:val="{6F9EDC26-BB89-475C-827D-14E01E29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Pro Light" w:eastAsia="DIN Pro Light" w:hAnsi="DIN Pro Light" w:cs="DIN Pro Light"/>
        <w:color w:val="232323"/>
        <w:lang w:val="en-US" w:eastAsia="et-EE" w:bidi="ar-SA"/>
      </w:rPr>
    </w:rPrDefault>
    <w:pPrDefault>
      <w:pPr>
        <w:spacing w:before="360" w:after="120"/>
        <w:ind w:left="7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ind w:left="0"/>
      <w:outlineLvl w:val="0"/>
    </w:pPr>
    <w:rPr>
      <w:rFonts w:ascii="Exo 2" w:eastAsia="Exo 2" w:hAnsi="Exo 2" w:cs="Exo 2"/>
      <w:b/>
      <w:smallCaps/>
      <w:sz w:val="32"/>
      <w:szCs w:val="32"/>
    </w:rPr>
  </w:style>
  <w:style w:type="paragraph" w:styleId="Pealkiri2">
    <w:name w:val="heading 2"/>
    <w:basedOn w:val="Normaallaad"/>
    <w:next w:val="Normaallaad"/>
    <w:uiPriority w:val="9"/>
    <w:unhideWhenUsed/>
    <w:qFormat/>
    <w:pPr>
      <w:keepNext/>
      <w:keepLines/>
      <w:spacing w:before="40"/>
      <w:ind w:left="0"/>
      <w:outlineLvl w:val="1"/>
    </w:pPr>
    <w:rPr>
      <w:rFonts w:ascii="DINPro-Bold" w:eastAsia="DINPro-Bold" w:hAnsi="DINPro-Bold" w:cs="DINPro-Bold"/>
      <w:sz w:val="28"/>
      <w:szCs w:val="28"/>
    </w:rPr>
  </w:style>
  <w:style w:type="paragraph" w:styleId="Pealkiri3">
    <w:name w:val="heading 3"/>
    <w:basedOn w:val="Normaallaad"/>
    <w:next w:val="Normaallaad"/>
    <w:uiPriority w:val="9"/>
    <w:unhideWhenUsed/>
    <w:qFormat/>
    <w:pPr>
      <w:keepNext/>
      <w:keepLines/>
      <w:ind w:left="0"/>
      <w:outlineLvl w:val="2"/>
    </w:pPr>
    <w:rPr>
      <w:rFonts w:ascii="Exo 2" w:eastAsia="Exo 2" w:hAnsi="Exo 2" w:cs="Exo 2"/>
      <w:b/>
      <w:color w:val="4BBE56"/>
      <w:sz w:val="24"/>
      <w:szCs w:val="24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spacing w:before="240" w:after="60"/>
      <w:ind w:left="0"/>
      <w:outlineLvl w:val="3"/>
    </w:pPr>
    <w:rPr>
      <w:rFonts w:ascii="Exo 2" w:eastAsia="Exo 2" w:hAnsi="Exo 2" w:cs="Exo 2"/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spacing w:before="240" w:after="60"/>
      <w:ind w:left="0"/>
      <w:outlineLvl w:val="4"/>
    </w:pPr>
    <w:rPr>
      <w:rFonts w:ascii="Exo 2" w:eastAsia="Exo 2" w:hAnsi="Exo 2" w:cs="Exo 2"/>
      <w:b/>
      <w:sz w:val="18"/>
      <w:szCs w:val="18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spacing w:before="240" w:after="60"/>
      <w:ind w:left="0"/>
      <w:outlineLvl w:val="5"/>
    </w:pPr>
    <w:rPr>
      <w:rFonts w:ascii="Exo 2" w:eastAsia="Exo 2" w:hAnsi="Exo 2" w:cs="Exo 2"/>
      <w:sz w:val="18"/>
      <w:szCs w:val="18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C52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C52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C52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6">
    <w:name w:val="16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5">
    <w:name w:val="15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4">
    <w:name w:val="14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3">
    <w:name w:val="13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2">
    <w:name w:val="12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1">
    <w:name w:val="11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0">
    <w:name w:val="10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9">
    <w:name w:val="9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8">
    <w:name w:val="8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7">
    <w:name w:val="7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6">
    <w:name w:val="6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5">
    <w:name w:val="5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4">
    <w:name w:val="4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3">
    <w:name w:val="3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2">
    <w:name w:val="2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">
    <w:name w:val="1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paragraph" w:styleId="Pis">
    <w:name w:val="header"/>
    <w:basedOn w:val="Normaallaad"/>
    <w:link w:val="PisMrk"/>
    <w:uiPriority w:val="99"/>
    <w:unhideWhenUsed/>
    <w:rsid w:val="00B703D9"/>
    <w:pPr>
      <w:tabs>
        <w:tab w:val="center" w:pos="4513"/>
        <w:tab w:val="right" w:pos="9026"/>
      </w:tabs>
      <w:spacing w:before="0" w:after="0"/>
    </w:pPr>
  </w:style>
  <w:style w:type="character" w:customStyle="1" w:styleId="PisMrk">
    <w:name w:val="Päis Märk"/>
    <w:basedOn w:val="Liguvaikefont"/>
    <w:link w:val="Pis"/>
    <w:uiPriority w:val="99"/>
    <w:rsid w:val="00B703D9"/>
  </w:style>
  <w:style w:type="paragraph" w:styleId="Jalus">
    <w:name w:val="footer"/>
    <w:basedOn w:val="Normaallaad"/>
    <w:link w:val="JalusMrk"/>
    <w:uiPriority w:val="99"/>
    <w:unhideWhenUsed/>
    <w:rsid w:val="00B703D9"/>
    <w:pPr>
      <w:tabs>
        <w:tab w:val="center" w:pos="4513"/>
        <w:tab w:val="right" w:pos="9026"/>
      </w:tabs>
      <w:spacing w:before="0" w:after="0"/>
    </w:pPr>
  </w:style>
  <w:style w:type="character" w:customStyle="1" w:styleId="JalusMrk">
    <w:name w:val="Jalus Märk"/>
    <w:basedOn w:val="Liguvaikefont"/>
    <w:link w:val="Jalus"/>
    <w:uiPriority w:val="99"/>
    <w:rsid w:val="00B703D9"/>
  </w:style>
  <w:style w:type="character" w:styleId="Hperlink">
    <w:name w:val="Hyperlink"/>
    <w:basedOn w:val="Liguvaikefont"/>
    <w:uiPriority w:val="99"/>
    <w:semiHidden/>
    <w:unhideWhenUsed/>
    <w:rsid w:val="00F01747"/>
    <w:rPr>
      <w:color w:val="0000FF"/>
      <w:u w:val="single"/>
    </w:rPr>
  </w:style>
  <w:style w:type="paragraph" w:styleId="Allkiri">
    <w:name w:val="Signature"/>
    <w:basedOn w:val="Normaallaad"/>
    <w:link w:val="AllkiriMrk"/>
    <w:uiPriority w:val="99"/>
    <w:semiHidden/>
    <w:unhideWhenUsed/>
    <w:rsid w:val="00EC523F"/>
    <w:pPr>
      <w:spacing w:before="0" w:after="0"/>
      <w:ind w:left="4252"/>
    </w:pPr>
  </w:style>
  <w:style w:type="character" w:customStyle="1" w:styleId="AllkiriMrk">
    <w:name w:val="Allkiri Märk"/>
    <w:basedOn w:val="Liguvaikefont"/>
    <w:link w:val="Allkiri"/>
    <w:uiPriority w:val="99"/>
    <w:semiHidden/>
    <w:rsid w:val="00EC523F"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C523F"/>
    <w:pPr>
      <w:spacing w:before="0" w:after="0"/>
    </w:p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C523F"/>
  </w:style>
  <w:style w:type="paragraph" w:styleId="Bibliograafia">
    <w:name w:val="Bibliography"/>
    <w:basedOn w:val="Normaallaad"/>
    <w:next w:val="Normaallaad"/>
    <w:uiPriority w:val="37"/>
    <w:semiHidden/>
    <w:unhideWhenUsed/>
    <w:rsid w:val="00EC523F"/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EC523F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EC523F"/>
    <w:rPr>
      <w:rFonts w:ascii="Segoe UI" w:hAnsi="Segoe UI" w:cs="Segoe UI"/>
      <w:sz w:val="16"/>
      <w:szCs w:val="16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C523F"/>
  </w:style>
  <w:style w:type="character" w:customStyle="1" w:styleId="KehatekstMrk">
    <w:name w:val="Kehatekst Märk"/>
    <w:basedOn w:val="Liguvaikefont"/>
    <w:link w:val="Kehatekst"/>
    <w:uiPriority w:val="99"/>
    <w:semiHidden/>
    <w:rsid w:val="00EC523F"/>
  </w:style>
  <w:style w:type="paragraph" w:styleId="Esireataandegakehatekst">
    <w:name w:val="Body Text First Indent"/>
    <w:basedOn w:val="Kehatekst"/>
    <w:link w:val="EsireataandegakehatekstMrk"/>
    <w:uiPriority w:val="99"/>
    <w:semiHidden/>
    <w:unhideWhenUsed/>
    <w:rsid w:val="00EC523F"/>
    <w:pPr>
      <w:ind w:firstLine="360"/>
    </w:pPr>
  </w:style>
  <w:style w:type="character" w:customStyle="1" w:styleId="EsireataandegakehatekstMrk">
    <w:name w:val="Esireataandega kehatekst Märk"/>
    <w:basedOn w:val="KehatekstMrk"/>
    <w:link w:val="Esireataandegakehatekst"/>
    <w:uiPriority w:val="99"/>
    <w:semiHidden/>
    <w:rsid w:val="00EC523F"/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EC523F"/>
    <w:pPr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EC523F"/>
  </w:style>
  <w:style w:type="paragraph" w:styleId="Esireataandegakehatekst2">
    <w:name w:val="Body Text First Indent 2"/>
    <w:basedOn w:val="Taandegakehatekst"/>
    <w:link w:val="Esireataandegakehatekst2Mrk"/>
    <w:uiPriority w:val="99"/>
    <w:semiHidden/>
    <w:unhideWhenUsed/>
    <w:rsid w:val="00EC523F"/>
    <w:pPr>
      <w:ind w:left="360" w:firstLine="360"/>
    </w:pPr>
  </w:style>
  <w:style w:type="character" w:customStyle="1" w:styleId="Esireataandegakehatekst2Mrk">
    <w:name w:val="Esireataandega kehatekst 2 Märk"/>
    <w:basedOn w:val="TaandegakehatekstMrk"/>
    <w:link w:val="Esireataandegakehatekst2"/>
    <w:uiPriority w:val="99"/>
    <w:semiHidden/>
    <w:rsid w:val="00EC523F"/>
  </w:style>
  <w:style w:type="paragraph" w:styleId="HTML-aadress">
    <w:name w:val="HTML Address"/>
    <w:basedOn w:val="Normaallaad"/>
    <w:link w:val="HTML-aadressMrk"/>
    <w:uiPriority w:val="99"/>
    <w:semiHidden/>
    <w:unhideWhenUsed/>
    <w:rsid w:val="00EC523F"/>
    <w:pPr>
      <w:spacing w:before="0" w:after="0"/>
    </w:pPr>
    <w:rPr>
      <w:i/>
      <w:iCs/>
    </w:rPr>
  </w:style>
  <w:style w:type="character" w:customStyle="1" w:styleId="HTML-aadressMrk">
    <w:name w:val="HTML-aadress Märk"/>
    <w:basedOn w:val="Liguvaikefont"/>
    <w:link w:val="HTML-aadress"/>
    <w:uiPriority w:val="99"/>
    <w:semiHidden/>
    <w:rsid w:val="00EC523F"/>
    <w:rPr>
      <w:i/>
      <w:iCs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EC523F"/>
    <w:pPr>
      <w:spacing w:before="0" w:after="0"/>
    </w:pPr>
    <w:rPr>
      <w:rFonts w:ascii="Consolas" w:hAnsi="Consolas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EC523F"/>
    <w:rPr>
      <w:rFonts w:ascii="Consolas" w:hAnsi="Consolas"/>
    </w:rPr>
  </w:style>
  <w:style w:type="paragraph" w:styleId="Illustratsiooniloend">
    <w:name w:val="table of figures"/>
    <w:basedOn w:val="Normaallaad"/>
    <w:next w:val="Normaallaad"/>
    <w:uiPriority w:val="99"/>
    <w:semiHidden/>
    <w:unhideWhenUsed/>
    <w:rsid w:val="00EC523F"/>
    <w:pPr>
      <w:spacing w:after="0"/>
      <w:ind w:left="0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C52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C523F"/>
    <w:rPr>
      <w:rFonts w:ascii="Segoe UI" w:hAnsi="Segoe UI" w:cs="Segoe UI"/>
      <w:sz w:val="18"/>
      <w:szCs w:val="18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C523F"/>
    <w:pPr>
      <w:spacing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EC523F"/>
  </w:style>
  <w:style w:type="paragraph" w:styleId="Kehatekst3">
    <w:name w:val="Body Text 3"/>
    <w:basedOn w:val="Normaallaad"/>
    <w:link w:val="Kehatekst3Mrk"/>
    <w:uiPriority w:val="99"/>
    <w:semiHidden/>
    <w:unhideWhenUsed/>
    <w:rsid w:val="00EC523F"/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EC523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C523F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C523F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C523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C523F"/>
    <w:rPr>
      <w:b/>
      <w:bCs/>
    </w:rPr>
  </w:style>
  <w:style w:type="paragraph" w:styleId="Kuupev">
    <w:name w:val="Date"/>
    <w:basedOn w:val="Normaallaad"/>
    <w:next w:val="Normaallaad"/>
    <w:link w:val="KuupevMrk"/>
    <w:uiPriority w:val="99"/>
    <w:semiHidden/>
    <w:unhideWhenUsed/>
    <w:rsid w:val="00EC523F"/>
  </w:style>
  <w:style w:type="character" w:customStyle="1" w:styleId="KuupevMrk">
    <w:name w:val="Kuupäev Märk"/>
    <w:basedOn w:val="Liguvaikefont"/>
    <w:link w:val="Kuupev"/>
    <w:uiPriority w:val="99"/>
    <w:semiHidden/>
    <w:rsid w:val="00EC523F"/>
  </w:style>
  <w:style w:type="paragraph" w:styleId="Lihttekst">
    <w:name w:val="Plain Text"/>
    <w:basedOn w:val="Normaallaad"/>
    <w:link w:val="LihttekstMrk"/>
    <w:uiPriority w:val="99"/>
    <w:semiHidden/>
    <w:unhideWhenUsed/>
    <w:rsid w:val="00EC523F"/>
    <w:pPr>
      <w:spacing w:before="0" w:after="0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EC523F"/>
    <w:rPr>
      <w:rFonts w:ascii="Consolas" w:hAnsi="Consolas"/>
      <w:sz w:val="21"/>
      <w:szCs w:val="21"/>
    </w:rPr>
  </w:style>
  <w:style w:type="paragraph" w:styleId="Loend">
    <w:name w:val="List"/>
    <w:basedOn w:val="Normaallaad"/>
    <w:uiPriority w:val="99"/>
    <w:semiHidden/>
    <w:unhideWhenUsed/>
    <w:rsid w:val="00EC523F"/>
    <w:pPr>
      <w:ind w:left="283" w:hanging="283"/>
      <w:contextualSpacing/>
    </w:pPr>
  </w:style>
  <w:style w:type="paragraph" w:styleId="Loend2">
    <w:name w:val="List 2"/>
    <w:basedOn w:val="Normaallaad"/>
    <w:uiPriority w:val="99"/>
    <w:semiHidden/>
    <w:unhideWhenUsed/>
    <w:rsid w:val="00EC523F"/>
    <w:pPr>
      <w:ind w:left="566" w:hanging="283"/>
      <w:contextualSpacing/>
    </w:pPr>
  </w:style>
  <w:style w:type="paragraph" w:styleId="Loend3">
    <w:name w:val="List 3"/>
    <w:basedOn w:val="Normaallaad"/>
    <w:uiPriority w:val="99"/>
    <w:semiHidden/>
    <w:unhideWhenUsed/>
    <w:rsid w:val="00EC523F"/>
    <w:pPr>
      <w:ind w:left="849" w:hanging="283"/>
      <w:contextualSpacing/>
    </w:pPr>
  </w:style>
  <w:style w:type="paragraph" w:styleId="Loend4">
    <w:name w:val="List 4"/>
    <w:basedOn w:val="Normaallaad"/>
    <w:uiPriority w:val="99"/>
    <w:semiHidden/>
    <w:unhideWhenUsed/>
    <w:rsid w:val="00EC523F"/>
    <w:pPr>
      <w:ind w:left="1132" w:hanging="283"/>
      <w:contextualSpacing/>
    </w:pPr>
  </w:style>
  <w:style w:type="paragraph" w:styleId="Loend5">
    <w:name w:val="List 5"/>
    <w:basedOn w:val="Normaallaad"/>
    <w:uiPriority w:val="99"/>
    <w:semiHidden/>
    <w:unhideWhenUsed/>
    <w:rsid w:val="00EC523F"/>
    <w:pPr>
      <w:ind w:left="1415" w:hanging="283"/>
      <w:contextualSpacing/>
    </w:pPr>
  </w:style>
  <w:style w:type="paragraph" w:styleId="Loendilik">
    <w:name w:val="List Paragraph"/>
    <w:basedOn w:val="Normaallaad"/>
    <w:uiPriority w:val="34"/>
    <w:qFormat/>
    <w:rsid w:val="00EC523F"/>
    <w:pPr>
      <w:ind w:left="720"/>
      <w:contextualSpacing/>
    </w:pPr>
  </w:style>
  <w:style w:type="paragraph" w:styleId="Loendijtk">
    <w:name w:val="List Continue"/>
    <w:basedOn w:val="Normaallaad"/>
    <w:uiPriority w:val="99"/>
    <w:semiHidden/>
    <w:unhideWhenUsed/>
    <w:rsid w:val="00EC523F"/>
    <w:pPr>
      <w:ind w:left="283"/>
      <w:contextualSpacing/>
    </w:pPr>
  </w:style>
  <w:style w:type="paragraph" w:styleId="Loendijtk2">
    <w:name w:val="List Continue 2"/>
    <w:basedOn w:val="Normaallaad"/>
    <w:uiPriority w:val="99"/>
    <w:semiHidden/>
    <w:unhideWhenUsed/>
    <w:rsid w:val="00EC523F"/>
    <w:pPr>
      <w:ind w:left="566"/>
      <w:contextualSpacing/>
    </w:pPr>
  </w:style>
  <w:style w:type="paragraph" w:styleId="Loendijtk3">
    <w:name w:val="List Continue 3"/>
    <w:basedOn w:val="Normaallaad"/>
    <w:uiPriority w:val="99"/>
    <w:semiHidden/>
    <w:unhideWhenUsed/>
    <w:rsid w:val="00EC523F"/>
    <w:pPr>
      <w:ind w:left="849"/>
      <w:contextualSpacing/>
    </w:pPr>
  </w:style>
  <w:style w:type="paragraph" w:styleId="Loendijtk4">
    <w:name w:val="List Continue 4"/>
    <w:basedOn w:val="Normaallaad"/>
    <w:uiPriority w:val="99"/>
    <w:semiHidden/>
    <w:unhideWhenUsed/>
    <w:rsid w:val="00EC523F"/>
    <w:pPr>
      <w:ind w:left="1132"/>
      <w:contextualSpacing/>
    </w:pPr>
  </w:style>
  <w:style w:type="paragraph" w:styleId="Loendijtk5">
    <w:name w:val="List Continue 5"/>
    <w:basedOn w:val="Normaallaad"/>
    <w:uiPriority w:val="99"/>
    <w:semiHidden/>
    <w:unhideWhenUsed/>
    <w:rsid w:val="00EC523F"/>
    <w:pPr>
      <w:ind w:left="1415"/>
      <w:contextualSpacing/>
    </w:pPr>
  </w:style>
  <w:style w:type="paragraph" w:styleId="Loendinumber">
    <w:name w:val="List Number"/>
    <w:basedOn w:val="Normaallaad"/>
    <w:uiPriority w:val="99"/>
    <w:semiHidden/>
    <w:unhideWhenUsed/>
    <w:rsid w:val="00EC523F"/>
    <w:pPr>
      <w:numPr>
        <w:numId w:val="2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EC523F"/>
    <w:pPr>
      <w:numPr>
        <w:numId w:val="3"/>
      </w:numPr>
      <w:contextualSpacing/>
    </w:pPr>
  </w:style>
  <w:style w:type="paragraph" w:styleId="Loendinumber3">
    <w:name w:val="List Number 3"/>
    <w:basedOn w:val="Normaallaad"/>
    <w:uiPriority w:val="99"/>
    <w:semiHidden/>
    <w:unhideWhenUsed/>
    <w:rsid w:val="00EC523F"/>
    <w:pPr>
      <w:numPr>
        <w:numId w:val="4"/>
      </w:numPr>
      <w:contextualSpacing/>
    </w:pPr>
  </w:style>
  <w:style w:type="paragraph" w:styleId="Loendinumber4">
    <w:name w:val="List Number 4"/>
    <w:basedOn w:val="Normaallaad"/>
    <w:uiPriority w:val="99"/>
    <w:semiHidden/>
    <w:unhideWhenUsed/>
    <w:rsid w:val="00EC523F"/>
    <w:pPr>
      <w:numPr>
        <w:numId w:val="5"/>
      </w:numPr>
      <w:contextualSpacing/>
    </w:pPr>
  </w:style>
  <w:style w:type="paragraph" w:styleId="Loendinumber5">
    <w:name w:val="List Number 5"/>
    <w:basedOn w:val="Normaallaad"/>
    <w:uiPriority w:val="99"/>
    <w:semiHidden/>
    <w:unhideWhenUsed/>
    <w:rsid w:val="00EC523F"/>
    <w:pPr>
      <w:numPr>
        <w:numId w:val="6"/>
      </w:numPr>
      <w:contextualSpacing/>
    </w:pPr>
  </w:style>
  <w:style w:type="paragraph" w:styleId="Loenditpp">
    <w:name w:val="List Bullet"/>
    <w:basedOn w:val="Normaallaad"/>
    <w:uiPriority w:val="99"/>
    <w:semiHidden/>
    <w:unhideWhenUsed/>
    <w:rsid w:val="00EC523F"/>
    <w:pPr>
      <w:numPr>
        <w:numId w:val="7"/>
      </w:numPr>
      <w:contextualSpacing/>
    </w:pPr>
  </w:style>
  <w:style w:type="paragraph" w:styleId="Loenditpp2">
    <w:name w:val="List Bullet 2"/>
    <w:basedOn w:val="Normaallaad"/>
    <w:uiPriority w:val="99"/>
    <w:semiHidden/>
    <w:unhideWhenUsed/>
    <w:rsid w:val="00EC523F"/>
    <w:pPr>
      <w:numPr>
        <w:numId w:val="8"/>
      </w:numPr>
      <w:contextualSpacing/>
    </w:pPr>
  </w:style>
  <w:style w:type="paragraph" w:styleId="Loenditpp3">
    <w:name w:val="List Bullet 3"/>
    <w:basedOn w:val="Normaallaad"/>
    <w:uiPriority w:val="99"/>
    <w:semiHidden/>
    <w:unhideWhenUsed/>
    <w:rsid w:val="00EC523F"/>
    <w:pPr>
      <w:numPr>
        <w:numId w:val="9"/>
      </w:numPr>
      <w:contextualSpacing/>
    </w:pPr>
  </w:style>
  <w:style w:type="paragraph" w:styleId="Loenditpp4">
    <w:name w:val="List Bullet 4"/>
    <w:basedOn w:val="Normaallaad"/>
    <w:uiPriority w:val="99"/>
    <w:semiHidden/>
    <w:unhideWhenUsed/>
    <w:rsid w:val="00EC523F"/>
    <w:pPr>
      <w:numPr>
        <w:numId w:val="10"/>
      </w:numPr>
      <w:contextualSpacing/>
    </w:pPr>
  </w:style>
  <w:style w:type="paragraph" w:styleId="Loenditpp5">
    <w:name w:val="List Bullet 5"/>
    <w:basedOn w:val="Normaallaad"/>
    <w:uiPriority w:val="99"/>
    <w:semiHidden/>
    <w:unhideWhenUsed/>
    <w:rsid w:val="00EC523F"/>
    <w:pPr>
      <w:numPr>
        <w:numId w:val="11"/>
      </w:numPr>
      <w:contextualSpacing/>
    </w:pPr>
  </w:style>
  <w:style w:type="paragraph" w:styleId="Lpetus">
    <w:name w:val="Closing"/>
    <w:basedOn w:val="Normaallaad"/>
    <w:link w:val="LpetusMrk"/>
    <w:uiPriority w:val="99"/>
    <w:semiHidden/>
    <w:unhideWhenUsed/>
    <w:rsid w:val="00EC523F"/>
    <w:pPr>
      <w:spacing w:before="0" w:after="0"/>
      <w:ind w:left="4252"/>
    </w:pPr>
  </w:style>
  <w:style w:type="character" w:customStyle="1" w:styleId="LpetusMrk">
    <w:name w:val="Lõpetus Märk"/>
    <w:basedOn w:val="Liguvaikefont"/>
    <w:link w:val="Lpetus"/>
    <w:uiPriority w:val="99"/>
    <w:semiHidden/>
    <w:rsid w:val="00EC523F"/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EC523F"/>
    <w:pPr>
      <w:spacing w:before="0" w:after="0"/>
    </w:p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EC523F"/>
  </w:style>
  <w:style w:type="paragraph" w:styleId="Makrotekst">
    <w:name w:val="macro"/>
    <w:link w:val="MakrotekstMrk"/>
    <w:uiPriority w:val="99"/>
    <w:semiHidden/>
    <w:unhideWhenUsed/>
    <w:rsid w:val="00EC52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kstMrk">
    <w:name w:val="Makrotekst Märk"/>
    <w:basedOn w:val="Liguvaikefont"/>
    <w:link w:val="Makrotekst"/>
    <w:uiPriority w:val="99"/>
    <w:semiHidden/>
    <w:rsid w:val="00EC523F"/>
    <w:rPr>
      <w:rFonts w:ascii="Consolas" w:hAnsi="Consolas"/>
    </w:rPr>
  </w:style>
  <w:style w:type="paragraph" w:styleId="Meilisignatuur">
    <w:name w:val="E-mail Signature"/>
    <w:basedOn w:val="Normaallaad"/>
    <w:link w:val="MeilisignatuurMrk"/>
    <w:uiPriority w:val="99"/>
    <w:semiHidden/>
    <w:unhideWhenUsed/>
    <w:rsid w:val="00EC523F"/>
    <w:pPr>
      <w:spacing w:before="0" w:after="0"/>
    </w:pPr>
  </w:style>
  <w:style w:type="character" w:customStyle="1" w:styleId="MeilisignatuurMrk">
    <w:name w:val="Meilisignatuur Märk"/>
    <w:basedOn w:val="Liguvaikefont"/>
    <w:link w:val="Meilisignatuur"/>
    <w:uiPriority w:val="99"/>
    <w:semiHidden/>
    <w:rsid w:val="00EC523F"/>
  </w:style>
  <w:style w:type="paragraph" w:styleId="Mrkmepealkiri">
    <w:name w:val="Note Heading"/>
    <w:basedOn w:val="Normaallaad"/>
    <w:next w:val="Normaallaad"/>
    <w:link w:val="MrkmepealkiriMrk"/>
    <w:uiPriority w:val="99"/>
    <w:semiHidden/>
    <w:unhideWhenUsed/>
    <w:rsid w:val="00EC523F"/>
    <w:pPr>
      <w:spacing w:before="0" w:after="0"/>
    </w:pPr>
  </w:style>
  <w:style w:type="character" w:customStyle="1" w:styleId="MrkmepealkiriMrk">
    <w:name w:val="Märkme pealkiri Märk"/>
    <w:basedOn w:val="Liguvaikefont"/>
    <w:link w:val="Mrkmepealkiri"/>
    <w:uiPriority w:val="99"/>
    <w:semiHidden/>
    <w:rsid w:val="00EC523F"/>
  </w:style>
  <w:style w:type="paragraph" w:styleId="Normaallaadveeb">
    <w:name w:val="Normal (Web)"/>
    <w:basedOn w:val="Normaallaad"/>
    <w:uiPriority w:val="99"/>
    <w:semiHidden/>
    <w:unhideWhenUsed/>
    <w:rsid w:val="00EC523F"/>
    <w:rPr>
      <w:rFonts w:ascii="Times New Roman" w:hAnsi="Times New Roman" w:cs="Times New Roman"/>
      <w:sz w:val="24"/>
      <w:szCs w:val="24"/>
    </w:rPr>
  </w:style>
  <w:style w:type="paragraph" w:styleId="Normaaltaane">
    <w:name w:val="Normal Indent"/>
    <w:basedOn w:val="Normaallaad"/>
    <w:uiPriority w:val="99"/>
    <w:semiHidden/>
    <w:unhideWhenUsed/>
    <w:rsid w:val="00EC523F"/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EC523F"/>
    <w:pPr>
      <w:spacing w:before="0" w:after="200"/>
    </w:pPr>
    <w:rPr>
      <w:i/>
      <w:iCs/>
      <w:color w:val="1F497D" w:themeColor="text2"/>
      <w:sz w:val="18"/>
      <w:szCs w:val="18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C52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C52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C52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okktekst">
    <w:name w:val="Block Text"/>
    <w:basedOn w:val="Normaallaad"/>
    <w:uiPriority w:val="99"/>
    <w:semiHidden/>
    <w:unhideWhenUsed/>
    <w:rsid w:val="00EC52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Register1">
    <w:name w:val="index 1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200" w:hanging="200"/>
    </w:pPr>
  </w:style>
  <w:style w:type="paragraph" w:styleId="Register2">
    <w:name w:val="index 2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400" w:hanging="200"/>
    </w:pPr>
  </w:style>
  <w:style w:type="paragraph" w:styleId="Register3">
    <w:name w:val="index 3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600" w:hanging="200"/>
    </w:pPr>
  </w:style>
  <w:style w:type="paragraph" w:styleId="Register4">
    <w:name w:val="index 4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800" w:hanging="200"/>
    </w:pPr>
  </w:style>
  <w:style w:type="paragraph" w:styleId="Register5">
    <w:name w:val="index 5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1000" w:hanging="200"/>
    </w:pPr>
  </w:style>
  <w:style w:type="paragraph" w:styleId="Register6">
    <w:name w:val="index 6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1200" w:hanging="200"/>
    </w:pPr>
  </w:style>
  <w:style w:type="paragraph" w:styleId="Register7">
    <w:name w:val="index 7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1400" w:hanging="200"/>
    </w:pPr>
  </w:style>
  <w:style w:type="paragraph" w:styleId="Register8">
    <w:name w:val="index 8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1600" w:hanging="200"/>
    </w:pPr>
  </w:style>
  <w:style w:type="paragraph" w:styleId="Register9">
    <w:name w:val="index 9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1800" w:hanging="200"/>
    </w:pPr>
  </w:style>
  <w:style w:type="paragraph" w:styleId="Registripealkiri">
    <w:name w:val="index heading"/>
    <w:basedOn w:val="Normaallaad"/>
    <w:next w:val="Register1"/>
    <w:uiPriority w:val="99"/>
    <w:semiHidden/>
    <w:unhideWhenUsed/>
    <w:rsid w:val="00EC523F"/>
    <w:rPr>
      <w:rFonts w:asciiTheme="majorHAnsi" w:eastAsiaTheme="majorEastAsia" w:hAnsiTheme="majorHAnsi" w:cstheme="majorBidi"/>
      <w:b/>
      <w:bCs/>
    </w:rPr>
  </w:style>
  <w:style w:type="paragraph" w:styleId="Saatjaaadressmbrikul">
    <w:name w:val="envelope return"/>
    <w:basedOn w:val="Normaallaad"/>
    <w:uiPriority w:val="99"/>
    <w:semiHidden/>
    <w:unhideWhenUsed/>
    <w:rsid w:val="00EC523F"/>
    <w:pPr>
      <w:spacing w:before="0" w:after="0"/>
    </w:pPr>
    <w:rPr>
      <w:rFonts w:asciiTheme="majorHAnsi" w:eastAsiaTheme="majorEastAsia" w:hAnsiTheme="majorHAnsi" w:cstheme="majorBidi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C523F"/>
    <w:pPr>
      <w:pBdr>
        <w:top w:val="single" w:sz="4" w:space="10" w:color="4F81BD" w:themeColor="accent1"/>
        <w:bottom w:val="single" w:sz="4" w:space="10" w:color="4F81BD" w:themeColor="accent1"/>
      </w:pBdr>
      <w:spacing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C523F"/>
    <w:rPr>
      <w:i/>
      <w:iCs/>
      <w:color w:val="4F81BD" w:themeColor="accent1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EC523F"/>
    <w:pPr>
      <w:spacing w:before="240" w:after="0"/>
      <w:ind w:left="708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</w:rPr>
  </w:style>
  <w:style w:type="paragraph" w:styleId="SK1">
    <w:name w:val="toc 1"/>
    <w:basedOn w:val="Normaallaad"/>
    <w:next w:val="Normaallaad"/>
    <w:autoRedefine/>
    <w:uiPriority w:val="39"/>
    <w:semiHidden/>
    <w:unhideWhenUsed/>
    <w:rsid w:val="00EC523F"/>
    <w:pPr>
      <w:spacing w:after="100"/>
      <w:ind w:left="0"/>
    </w:pPr>
  </w:style>
  <w:style w:type="paragraph" w:styleId="SK2">
    <w:name w:val="toc 2"/>
    <w:basedOn w:val="Normaallaad"/>
    <w:next w:val="Normaallaad"/>
    <w:autoRedefine/>
    <w:uiPriority w:val="39"/>
    <w:semiHidden/>
    <w:unhideWhenUsed/>
    <w:rsid w:val="00EC523F"/>
    <w:pPr>
      <w:spacing w:after="100"/>
      <w:ind w:left="200"/>
    </w:pPr>
  </w:style>
  <w:style w:type="paragraph" w:styleId="SK3">
    <w:name w:val="toc 3"/>
    <w:basedOn w:val="Normaallaad"/>
    <w:next w:val="Normaallaad"/>
    <w:autoRedefine/>
    <w:uiPriority w:val="39"/>
    <w:semiHidden/>
    <w:unhideWhenUsed/>
    <w:rsid w:val="00EC523F"/>
    <w:pPr>
      <w:spacing w:after="100"/>
      <w:ind w:left="400"/>
    </w:pPr>
  </w:style>
  <w:style w:type="paragraph" w:styleId="SK4">
    <w:name w:val="toc 4"/>
    <w:basedOn w:val="Normaallaad"/>
    <w:next w:val="Normaallaad"/>
    <w:autoRedefine/>
    <w:uiPriority w:val="39"/>
    <w:semiHidden/>
    <w:unhideWhenUsed/>
    <w:rsid w:val="00EC523F"/>
    <w:pPr>
      <w:spacing w:after="100"/>
      <w:ind w:left="600"/>
    </w:pPr>
  </w:style>
  <w:style w:type="paragraph" w:styleId="SK5">
    <w:name w:val="toc 5"/>
    <w:basedOn w:val="Normaallaad"/>
    <w:next w:val="Normaallaad"/>
    <w:autoRedefine/>
    <w:uiPriority w:val="39"/>
    <w:semiHidden/>
    <w:unhideWhenUsed/>
    <w:rsid w:val="00EC523F"/>
    <w:pPr>
      <w:spacing w:after="100"/>
      <w:ind w:left="800"/>
    </w:pPr>
  </w:style>
  <w:style w:type="paragraph" w:styleId="SK6">
    <w:name w:val="toc 6"/>
    <w:basedOn w:val="Normaallaad"/>
    <w:next w:val="Normaallaad"/>
    <w:autoRedefine/>
    <w:uiPriority w:val="39"/>
    <w:semiHidden/>
    <w:unhideWhenUsed/>
    <w:rsid w:val="00EC523F"/>
    <w:pPr>
      <w:spacing w:after="100"/>
      <w:ind w:left="1000"/>
    </w:pPr>
  </w:style>
  <w:style w:type="paragraph" w:styleId="SK7">
    <w:name w:val="toc 7"/>
    <w:basedOn w:val="Normaallaad"/>
    <w:next w:val="Normaallaad"/>
    <w:autoRedefine/>
    <w:uiPriority w:val="39"/>
    <w:semiHidden/>
    <w:unhideWhenUsed/>
    <w:rsid w:val="00EC523F"/>
    <w:pPr>
      <w:spacing w:after="100"/>
      <w:ind w:left="1200"/>
    </w:pPr>
  </w:style>
  <w:style w:type="paragraph" w:styleId="SK8">
    <w:name w:val="toc 8"/>
    <w:basedOn w:val="Normaallaad"/>
    <w:next w:val="Normaallaad"/>
    <w:autoRedefine/>
    <w:uiPriority w:val="39"/>
    <w:semiHidden/>
    <w:unhideWhenUsed/>
    <w:rsid w:val="00EC523F"/>
    <w:pPr>
      <w:spacing w:after="100"/>
      <w:ind w:left="1400"/>
    </w:pPr>
  </w:style>
  <w:style w:type="paragraph" w:styleId="SK9">
    <w:name w:val="toc 9"/>
    <w:basedOn w:val="Normaallaad"/>
    <w:next w:val="Normaallaad"/>
    <w:autoRedefine/>
    <w:uiPriority w:val="39"/>
    <w:semiHidden/>
    <w:unhideWhenUsed/>
    <w:rsid w:val="00EC523F"/>
    <w:pPr>
      <w:spacing w:after="100"/>
      <w:ind w:left="1600"/>
    </w:pPr>
  </w:style>
  <w:style w:type="paragraph" w:styleId="Snumipis">
    <w:name w:val="Message Header"/>
    <w:basedOn w:val="Normaallaad"/>
    <w:link w:val="SnumipisMrk"/>
    <w:uiPriority w:val="99"/>
    <w:semiHidden/>
    <w:unhideWhenUsed/>
    <w:rsid w:val="00EC52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numipisMrk">
    <w:name w:val="Sõnumi päis Märk"/>
    <w:basedOn w:val="Liguvaikefont"/>
    <w:link w:val="Snumipis"/>
    <w:uiPriority w:val="99"/>
    <w:semiHidden/>
    <w:rsid w:val="00EC52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EC523F"/>
    <w:pPr>
      <w:spacing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EC523F"/>
  </w:style>
  <w:style w:type="paragraph" w:styleId="Taandegakehatekst3">
    <w:name w:val="Body Text Indent 3"/>
    <w:basedOn w:val="Normaallaad"/>
    <w:link w:val="Taandegakehatekst3Mrk"/>
    <w:uiPriority w:val="99"/>
    <w:semiHidden/>
    <w:unhideWhenUsed/>
    <w:rsid w:val="00EC523F"/>
    <w:pPr>
      <w:ind w:left="283"/>
    </w:pPr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rsid w:val="00EC523F"/>
    <w:rPr>
      <w:sz w:val="16"/>
      <w:szCs w:val="16"/>
    </w:rPr>
  </w:style>
  <w:style w:type="paragraph" w:styleId="Teatmeallikateloendipealkiri">
    <w:name w:val="toa heading"/>
    <w:basedOn w:val="Normaallaad"/>
    <w:next w:val="Normaallaad"/>
    <w:uiPriority w:val="99"/>
    <w:semiHidden/>
    <w:unhideWhenUsed/>
    <w:rsid w:val="00EC52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ervitus">
    <w:name w:val="Salutation"/>
    <w:basedOn w:val="Normaallaad"/>
    <w:next w:val="Normaallaad"/>
    <w:link w:val="TervitusMrk"/>
    <w:uiPriority w:val="99"/>
    <w:semiHidden/>
    <w:unhideWhenUsed/>
    <w:rsid w:val="00EC523F"/>
  </w:style>
  <w:style w:type="character" w:customStyle="1" w:styleId="TervitusMrk">
    <w:name w:val="Tervitus Märk"/>
    <w:basedOn w:val="Liguvaikefont"/>
    <w:link w:val="Tervitus"/>
    <w:uiPriority w:val="99"/>
    <w:semiHidden/>
    <w:rsid w:val="00EC523F"/>
  </w:style>
  <w:style w:type="paragraph" w:styleId="Tsitaat">
    <w:name w:val="Quote"/>
    <w:basedOn w:val="Normaallaad"/>
    <w:next w:val="Normaallaad"/>
    <w:link w:val="TsitaatMrk"/>
    <w:uiPriority w:val="29"/>
    <w:qFormat/>
    <w:rsid w:val="00EC52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C523F"/>
    <w:rPr>
      <w:i/>
      <w:iCs/>
      <w:color w:val="404040" w:themeColor="text1" w:themeTint="BF"/>
    </w:rPr>
  </w:style>
  <w:style w:type="paragraph" w:styleId="Vahedeta">
    <w:name w:val="No Spacing"/>
    <w:uiPriority w:val="1"/>
    <w:qFormat/>
    <w:rsid w:val="00EC523F"/>
    <w:pPr>
      <w:spacing w:before="0" w:after="0"/>
    </w:pPr>
  </w:style>
  <w:style w:type="paragraph" w:styleId="igusallikateloend">
    <w:name w:val="table of authorities"/>
    <w:basedOn w:val="Normaallaad"/>
    <w:next w:val="Normaallaad"/>
    <w:uiPriority w:val="99"/>
    <w:semiHidden/>
    <w:unhideWhenUsed/>
    <w:rsid w:val="00EC523F"/>
    <w:pPr>
      <w:spacing w:after="0"/>
      <w:ind w:left="200" w:hanging="200"/>
    </w:pPr>
  </w:style>
  <w:style w:type="paragraph" w:styleId="mbrikuaadress">
    <w:name w:val="envelope address"/>
    <w:basedOn w:val="Normaallaad"/>
    <w:uiPriority w:val="99"/>
    <w:semiHidden/>
    <w:unhideWhenUsed/>
    <w:rsid w:val="00EC523F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920593"/>
    <w:rPr>
      <w:color w:val="808080"/>
    </w:rPr>
  </w:style>
  <w:style w:type="character" w:styleId="Tugev">
    <w:name w:val="Strong"/>
    <w:basedOn w:val="Liguvaikefont"/>
    <w:uiPriority w:val="22"/>
    <w:qFormat/>
    <w:rsid w:val="00893B12"/>
    <w:rPr>
      <w:b/>
      <w:bCs/>
    </w:rPr>
  </w:style>
  <w:style w:type="table" w:styleId="Kontuurtabel">
    <w:name w:val="Table Grid"/>
    <w:basedOn w:val="Normaaltabel"/>
    <w:uiPriority w:val="39"/>
    <w:rsid w:val="00893B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2">
    <w:name w:val="Plain Table 2"/>
    <w:basedOn w:val="Normaaltabel"/>
    <w:uiPriority w:val="42"/>
    <w:rsid w:val="007D2FC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8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878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8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716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724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781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22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45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29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465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7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29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426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91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2104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97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773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921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755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24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3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803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525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009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507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2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815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8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149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vek.e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B94F10C-9F16-4068-B02E-A790945CD1FF}"/>
      </w:docPartPr>
      <w:docPartBody>
        <w:p w:rsidR="002C7570" w:rsidRDefault="007253E8">
          <w:r w:rsidRPr="000E66E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7911E6C68D543EBB6AC8D5B558E36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766440-2499-413F-8C69-70046E9B5CEE}"/>
      </w:docPartPr>
      <w:docPartBody>
        <w:p w:rsidR="002C7570" w:rsidRDefault="007253E8" w:rsidP="007253E8">
          <w:pPr>
            <w:pStyle w:val="77911E6C68D543EBB6AC8D5B558E36EF"/>
          </w:pPr>
          <w:r w:rsidRPr="000E66E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F64DE9E7328C46F5AB7DBC0F0FD41D1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4508B80-1BA7-4553-A9FF-4FE32DC04A05}"/>
      </w:docPartPr>
      <w:docPartBody>
        <w:p w:rsidR="002C7570" w:rsidRDefault="007253E8" w:rsidP="007253E8">
          <w:pPr>
            <w:pStyle w:val="F64DE9E7328C46F5AB7DBC0F0FD41D151"/>
          </w:pPr>
          <w:r w:rsidRPr="000E66E6">
            <w:rPr>
              <w:rStyle w:val="Kohatitetekst"/>
            </w:rPr>
            <w:t>Valige üksus.</w:t>
          </w:r>
        </w:p>
      </w:docPartBody>
    </w:docPart>
    <w:docPart>
      <w:docPartPr>
        <w:name w:val="0F5E503867FC4067A0F6120C30A1329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95CA14-CEF5-4AB6-80EA-228B0A02A114}"/>
      </w:docPartPr>
      <w:docPartBody>
        <w:p w:rsidR="002C7570" w:rsidRDefault="007253E8" w:rsidP="007253E8">
          <w:pPr>
            <w:pStyle w:val="0F5E503867FC4067A0F6120C30A13293"/>
          </w:pPr>
          <w:r w:rsidRPr="000E66E6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DIN Pro Light">
    <w:altName w:val="Calibri"/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DINPro-Bold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 Black">
    <w:panose1 w:val="020B0A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E8"/>
    <w:rsid w:val="002C7570"/>
    <w:rsid w:val="006E4D0A"/>
    <w:rsid w:val="007253E8"/>
    <w:rsid w:val="0085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253E8"/>
    <w:rPr>
      <w:color w:val="808080"/>
    </w:rPr>
  </w:style>
  <w:style w:type="paragraph" w:customStyle="1" w:styleId="12CF8CD30DFD489AAE6D22B3784A233F">
    <w:name w:val="12CF8CD30DFD489AAE6D22B3784A233F"/>
    <w:rsid w:val="002C7570"/>
    <w:rPr>
      <w:kern w:val="2"/>
      <w14:ligatures w14:val="standardContextual"/>
    </w:rPr>
  </w:style>
  <w:style w:type="paragraph" w:customStyle="1" w:styleId="77911E6C68D543EBB6AC8D5B558E36EF">
    <w:name w:val="77911E6C68D543EBB6AC8D5B558E36EF"/>
    <w:rsid w:val="007253E8"/>
  </w:style>
  <w:style w:type="paragraph" w:customStyle="1" w:styleId="F64DE9E7328C46F5AB7DBC0F0FD41D151">
    <w:name w:val="F64DE9E7328C46F5AB7DBC0F0FD41D151"/>
    <w:rsid w:val="007253E8"/>
    <w:pPr>
      <w:spacing w:before="360" w:after="120" w:line="240" w:lineRule="auto"/>
      <w:ind w:left="708"/>
    </w:pPr>
    <w:rPr>
      <w:rFonts w:ascii="DIN Pro Light" w:eastAsia="DIN Pro Light" w:hAnsi="DIN Pro Light" w:cs="DIN Pro Light"/>
      <w:color w:val="232323"/>
      <w:sz w:val="20"/>
      <w:szCs w:val="20"/>
      <w:lang w:val="en-US"/>
    </w:rPr>
  </w:style>
  <w:style w:type="paragraph" w:customStyle="1" w:styleId="0F5E503867FC4067A0F6120C30A13293">
    <w:name w:val="0F5E503867FC4067A0F6120C30A13293"/>
    <w:rsid w:val="00725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EFEF-5C5B-4BF9-9630-F73E31EE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Leštšuk</dc:creator>
  <cp:keywords/>
  <dc:description/>
  <cp:lastModifiedBy>Aleksandra Leštšuk</cp:lastModifiedBy>
  <cp:revision>2</cp:revision>
  <dcterms:created xsi:type="dcterms:W3CDTF">2023-08-31T10:13:00Z</dcterms:created>
  <dcterms:modified xsi:type="dcterms:W3CDTF">2023-08-31T10:13:00Z</dcterms:modified>
</cp:coreProperties>
</file>