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5FEA5" w14:textId="56F19FBA" w:rsidR="002E5780" w:rsidRPr="005814F3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28"/>
          <w:szCs w:val="28"/>
        </w:rPr>
      </w:pPr>
      <w:r w:rsidRPr="005814F3">
        <w:rPr>
          <w:rFonts w:ascii="Exo 2" w:eastAsia="Exo 2" w:hAnsi="Exo 2" w:cs="Exo 2"/>
          <w:b/>
          <w:color w:val="4BBE56"/>
          <w:sz w:val="28"/>
          <w:szCs w:val="28"/>
        </w:rPr>
        <w:t>IDA-VIRUMAA AASTA ETTEVÕTTED 202</w:t>
      </w:r>
      <w:r w:rsidRPr="005814F3">
        <w:rPr>
          <w:rFonts w:ascii="Exo 2" w:eastAsia="Exo 2" w:hAnsi="Exo 2" w:cs="Exo 2"/>
          <w:b/>
          <w:color w:val="4BBE56"/>
          <w:sz w:val="28"/>
          <w:szCs w:val="28"/>
        </w:rPr>
        <w:t>2</w:t>
      </w:r>
    </w:p>
    <w:p w14:paraId="0E8991B1" w14:textId="4EA6F516" w:rsidR="007D2FCA" w:rsidRPr="005814F3" w:rsidRDefault="007D2FCA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28"/>
          <w:szCs w:val="28"/>
        </w:rPr>
      </w:pPr>
    </w:p>
    <w:p w14:paraId="76153943" w14:textId="120A890C" w:rsidR="007D2FCA" w:rsidRPr="005814F3" w:rsidRDefault="007D2FCA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  <w:color w:val="4BBE56"/>
          <w:sz w:val="48"/>
          <w:szCs w:val="48"/>
        </w:rPr>
      </w:pPr>
      <w:r w:rsidRPr="005814F3">
        <w:rPr>
          <w:rFonts w:ascii="Exo 2" w:eastAsia="Exo 2" w:hAnsi="Exo 2" w:cs="Exo 2"/>
          <w:b/>
          <w:color w:val="4BBE56"/>
          <w:sz w:val="48"/>
          <w:szCs w:val="48"/>
        </w:rPr>
        <w:t>ANKEET</w:t>
      </w:r>
    </w:p>
    <w:p w14:paraId="0306FB0D" w14:textId="77777777" w:rsidR="002E5780" w:rsidRPr="007D2FCA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Times New Roman" w:eastAsia="Times New Roman" w:hAnsi="Times New Roman" w:cs="Times New Roman"/>
          <w:color w:val="000000"/>
        </w:rPr>
      </w:pPr>
    </w:p>
    <w:p w14:paraId="3DD9E5E8" w14:textId="77777777" w:rsidR="002E5780" w:rsidRPr="005814F3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5814F3">
        <w:rPr>
          <w:rFonts w:ascii="Exo 2" w:eastAsia="Exo 2" w:hAnsi="Exo 2" w:cs="Exo 2"/>
          <w:b/>
        </w:rPr>
        <w:t xml:space="preserve">NB! </w:t>
      </w:r>
      <w:proofErr w:type="spellStart"/>
      <w:r w:rsidRPr="005814F3">
        <w:rPr>
          <w:rFonts w:ascii="Exo 2" w:eastAsia="Exo 2" w:hAnsi="Exo 2" w:cs="Exo 2"/>
          <w:b/>
        </w:rPr>
        <w:t>Ankeeti</w:t>
      </w:r>
      <w:proofErr w:type="spellEnd"/>
      <w:r w:rsidRPr="005814F3">
        <w:rPr>
          <w:rFonts w:ascii="Exo 2" w:eastAsia="Exo 2" w:hAnsi="Exo 2" w:cs="Exo 2"/>
          <w:b/>
        </w:rPr>
        <w:t xml:space="preserve"> </w:t>
      </w:r>
      <w:proofErr w:type="spellStart"/>
      <w:r w:rsidRPr="005814F3">
        <w:rPr>
          <w:rFonts w:ascii="Exo 2" w:eastAsia="Exo 2" w:hAnsi="Exo 2" w:cs="Exo 2"/>
          <w:b/>
        </w:rPr>
        <w:t>võib</w:t>
      </w:r>
      <w:proofErr w:type="spellEnd"/>
      <w:r w:rsidRPr="005814F3">
        <w:rPr>
          <w:rFonts w:ascii="Exo 2" w:eastAsia="Exo 2" w:hAnsi="Exo 2" w:cs="Exo 2"/>
          <w:b/>
        </w:rPr>
        <w:t xml:space="preserve"> </w:t>
      </w:r>
      <w:proofErr w:type="spellStart"/>
      <w:r w:rsidRPr="005814F3">
        <w:rPr>
          <w:rFonts w:ascii="Exo 2" w:eastAsia="Exo 2" w:hAnsi="Exo 2" w:cs="Exo 2"/>
          <w:b/>
        </w:rPr>
        <w:t>kanda</w:t>
      </w:r>
      <w:proofErr w:type="spellEnd"/>
      <w:r w:rsidRPr="005814F3">
        <w:rPr>
          <w:rFonts w:ascii="Exo 2" w:eastAsia="Exo 2" w:hAnsi="Exo 2" w:cs="Exo 2"/>
          <w:b/>
        </w:rPr>
        <w:t xml:space="preserve"> </w:t>
      </w:r>
      <w:proofErr w:type="spellStart"/>
      <w:r w:rsidRPr="005814F3">
        <w:rPr>
          <w:rFonts w:ascii="Exo 2" w:eastAsia="Exo 2" w:hAnsi="Exo 2" w:cs="Exo 2"/>
          <w:b/>
        </w:rPr>
        <w:t>ühe</w:t>
      </w:r>
      <w:proofErr w:type="spellEnd"/>
      <w:r w:rsidRPr="005814F3">
        <w:rPr>
          <w:rFonts w:ascii="Exo 2" w:eastAsia="Exo 2" w:hAnsi="Exo 2" w:cs="Exo 2"/>
          <w:b/>
        </w:rPr>
        <w:t xml:space="preserve"> </w:t>
      </w:r>
      <w:proofErr w:type="spellStart"/>
      <w:r w:rsidRPr="005814F3">
        <w:rPr>
          <w:rFonts w:ascii="Exo 2" w:eastAsia="Exo 2" w:hAnsi="Exo 2" w:cs="Exo 2"/>
          <w:b/>
        </w:rPr>
        <w:t>või</w:t>
      </w:r>
      <w:proofErr w:type="spellEnd"/>
      <w:r w:rsidRPr="005814F3">
        <w:rPr>
          <w:rFonts w:ascii="Exo 2" w:eastAsia="Exo 2" w:hAnsi="Exo 2" w:cs="Exo 2"/>
          <w:b/>
        </w:rPr>
        <w:t xml:space="preserve"> </w:t>
      </w:r>
      <w:proofErr w:type="spellStart"/>
      <w:r w:rsidRPr="005814F3">
        <w:rPr>
          <w:rFonts w:ascii="Exo 2" w:eastAsia="Exo 2" w:hAnsi="Exo 2" w:cs="Exo 2"/>
          <w:b/>
        </w:rPr>
        <w:t>mitu</w:t>
      </w:r>
      <w:proofErr w:type="spellEnd"/>
      <w:r w:rsidRPr="005814F3">
        <w:rPr>
          <w:rFonts w:ascii="Exo 2" w:eastAsia="Exo 2" w:hAnsi="Exo 2" w:cs="Exo 2"/>
          <w:b/>
        </w:rPr>
        <w:t xml:space="preserve"> </w:t>
      </w:r>
      <w:proofErr w:type="spellStart"/>
      <w:r w:rsidRPr="005814F3">
        <w:rPr>
          <w:rFonts w:ascii="Exo 2" w:eastAsia="Exo 2" w:hAnsi="Exo 2" w:cs="Exo 2"/>
          <w:b/>
        </w:rPr>
        <w:t>kandidaati</w:t>
      </w:r>
      <w:proofErr w:type="spellEnd"/>
      <w:r w:rsidRPr="005814F3">
        <w:rPr>
          <w:rFonts w:ascii="Exo 2" w:eastAsia="Exo 2" w:hAnsi="Exo 2" w:cs="Exo 2"/>
          <w:b/>
        </w:rPr>
        <w:t>. </w:t>
      </w:r>
    </w:p>
    <w:p w14:paraId="69AB134B" w14:textId="77777777" w:rsidR="002E5780" w:rsidRPr="005814F3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Exo 2" w:hAnsi="Exo 2" w:cs="Exo 2"/>
        </w:rPr>
      </w:pPr>
      <w:proofErr w:type="spellStart"/>
      <w:r w:rsidRPr="005814F3">
        <w:rPr>
          <w:rFonts w:ascii="Exo 2" w:eastAsia="Exo 2" w:hAnsi="Exo 2" w:cs="Exo 2"/>
        </w:rPr>
        <w:t>Oluline</w:t>
      </w:r>
      <w:proofErr w:type="spellEnd"/>
      <w:r w:rsidRPr="005814F3">
        <w:rPr>
          <w:rFonts w:ascii="Exo 2" w:eastAsia="Exo 2" w:hAnsi="Exo 2" w:cs="Exo 2"/>
        </w:rPr>
        <w:t xml:space="preserve"> on </w:t>
      </w:r>
      <w:proofErr w:type="spellStart"/>
      <w:r w:rsidRPr="005814F3">
        <w:rPr>
          <w:rFonts w:ascii="Exo 2" w:eastAsia="Exo 2" w:hAnsi="Exo 2" w:cs="Exo 2"/>
        </w:rPr>
        <w:t>lisada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oma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kontaktandmed</w:t>
      </w:r>
      <w:proofErr w:type="spellEnd"/>
      <w:r w:rsidRPr="005814F3">
        <w:rPr>
          <w:rFonts w:ascii="Exo 2" w:eastAsia="Exo 2" w:hAnsi="Exo 2" w:cs="Exo 2"/>
        </w:rPr>
        <w:t xml:space="preserve">, </w:t>
      </w:r>
      <w:proofErr w:type="spellStart"/>
      <w:r w:rsidRPr="005814F3">
        <w:rPr>
          <w:rFonts w:ascii="Exo 2" w:eastAsia="Exo 2" w:hAnsi="Exo 2" w:cs="Exo 2"/>
        </w:rPr>
        <w:t>siis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saavad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korraldajad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vajadusel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kandidaatide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andmeid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täpsustada</w:t>
      </w:r>
      <w:proofErr w:type="spellEnd"/>
      <w:r w:rsidRPr="005814F3">
        <w:rPr>
          <w:rFonts w:ascii="Exo 2" w:eastAsia="Exo 2" w:hAnsi="Exo 2" w:cs="Exo 2"/>
        </w:rPr>
        <w:t xml:space="preserve">. </w:t>
      </w:r>
    </w:p>
    <w:p w14:paraId="6B55DA5C" w14:textId="7F5B56BB" w:rsidR="002E5780" w:rsidRPr="005814F3" w:rsidRDefault="002E5780" w:rsidP="007D2FCA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Exo 2" w:eastAsia="Exo 2" w:hAnsi="Exo 2" w:cs="Exo 2"/>
          <w:b/>
          <w:color w:val="4BBE56"/>
          <w:u w:val="single"/>
        </w:rPr>
      </w:pPr>
      <w:proofErr w:type="spellStart"/>
      <w:r w:rsidRPr="005814F3">
        <w:rPr>
          <w:rFonts w:ascii="Exo 2" w:eastAsia="Exo 2" w:hAnsi="Exo 2" w:cs="Exo 2"/>
        </w:rPr>
        <w:t>Palun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saatke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ankeet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hiljemalt</w:t>
      </w:r>
      <w:proofErr w:type="spellEnd"/>
      <w:r w:rsidRPr="005814F3">
        <w:rPr>
          <w:rFonts w:ascii="Exo 2" w:eastAsia="Exo 2" w:hAnsi="Exo 2" w:cs="Exo 2"/>
        </w:rPr>
        <w:t xml:space="preserve"> </w:t>
      </w:r>
      <w:r w:rsidRPr="005814F3">
        <w:rPr>
          <w:rFonts w:ascii="Exo 2" w:eastAsia="Exo 2" w:hAnsi="Exo 2" w:cs="Exo 2"/>
          <w:b/>
          <w:color w:val="4BBE56"/>
        </w:rPr>
        <w:t>2</w:t>
      </w:r>
      <w:r w:rsidRPr="005814F3">
        <w:rPr>
          <w:rFonts w:ascii="Exo 2" w:eastAsia="Exo 2" w:hAnsi="Exo 2" w:cs="Exo 2"/>
          <w:b/>
          <w:color w:val="4BBE56"/>
        </w:rPr>
        <w:t>2</w:t>
      </w:r>
      <w:r w:rsidRPr="005814F3">
        <w:rPr>
          <w:rFonts w:ascii="Exo 2" w:eastAsia="Exo 2" w:hAnsi="Exo 2" w:cs="Exo 2"/>
          <w:b/>
          <w:color w:val="4BBE56"/>
        </w:rPr>
        <w:t xml:space="preserve">. </w:t>
      </w:r>
      <w:proofErr w:type="spellStart"/>
      <w:r w:rsidRPr="005814F3">
        <w:rPr>
          <w:rFonts w:ascii="Exo 2" w:eastAsia="Exo 2" w:hAnsi="Exo 2" w:cs="Exo 2"/>
          <w:b/>
          <w:color w:val="4BBE56"/>
        </w:rPr>
        <w:t>september</w:t>
      </w:r>
      <w:proofErr w:type="spellEnd"/>
      <w:r w:rsidRPr="005814F3">
        <w:rPr>
          <w:rFonts w:ascii="Exo 2" w:eastAsia="Exo 2" w:hAnsi="Exo 2" w:cs="Exo 2"/>
          <w:b/>
          <w:color w:val="4BBE56"/>
        </w:rPr>
        <w:t xml:space="preserve"> 202</w:t>
      </w:r>
      <w:r w:rsidRPr="005814F3">
        <w:rPr>
          <w:rFonts w:ascii="Exo 2" w:eastAsia="Exo 2" w:hAnsi="Exo 2" w:cs="Exo 2"/>
          <w:b/>
          <w:color w:val="4BBE56"/>
        </w:rPr>
        <w:t>2</w:t>
      </w:r>
      <w:r w:rsidRPr="005814F3">
        <w:rPr>
          <w:rFonts w:ascii="Exo 2" w:eastAsia="Exo 2" w:hAnsi="Exo 2" w:cs="Exo 2"/>
          <w:color w:val="FF0000"/>
        </w:rPr>
        <w:t xml:space="preserve"> </w:t>
      </w:r>
      <w:r w:rsidRPr="005814F3">
        <w:rPr>
          <w:rFonts w:ascii="Exo 2" w:eastAsia="Exo 2" w:hAnsi="Exo 2" w:cs="Exo 2"/>
        </w:rPr>
        <w:t xml:space="preserve">Ida-Viru </w:t>
      </w:r>
      <w:proofErr w:type="spellStart"/>
      <w:r w:rsidRPr="005814F3">
        <w:rPr>
          <w:rFonts w:ascii="Exo 2" w:eastAsia="Exo 2" w:hAnsi="Exo 2" w:cs="Exo 2"/>
        </w:rPr>
        <w:t>Ettevõtluskeskuse</w:t>
      </w:r>
      <w:proofErr w:type="spellEnd"/>
      <w:r w:rsidRPr="005814F3">
        <w:rPr>
          <w:rFonts w:ascii="Exo 2" w:eastAsia="Exo 2" w:hAnsi="Exo 2" w:cs="Exo 2"/>
        </w:rPr>
        <w:t xml:space="preserve"> e-</w:t>
      </w:r>
      <w:proofErr w:type="spellStart"/>
      <w:r w:rsidRPr="005814F3">
        <w:rPr>
          <w:rFonts w:ascii="Exo 2" w:eastAsia="Exo 2" w:hAnsi="Exo 2" w:cs="Exo 2"/>
        </w:rPr>
        <w:t>posti</w:t>
      </w:r>
      <w:proofErr w:type="spellEnd"/>
      <w:r w:rsidRPr="005814F3">
        <w:rPr>
          <w:rFonts w:ascii="Exo 2" w:eastAsia="Exo 2" w:hAnsi="Exo 2" w:cs="Exo 2"/>
        </w:rPr>
        <w:t xml:space="preserve"> </w:t>
      </w:r>
      <w:proofErr w:type="spellStart"/>
      <w:r w:rsidRPr="005814F3">
        <w:rPr>
          <w:rFonts w:ascii="Exo 2" w:eastAsia="Exo 2" w:hAnsi="Exo 2" w:cs="Exo 2"/>
        </w:rPr>
        <w:t>aadressile</w:t>
      </w:r>
      <w:proofErr w:type="spellEnd"/>
      <w:r w:rsidRPr="005814F3">
        <w:rPr>
          <w:rFonts w:ascii="Exo 2" w:eastAsia="Exo 2" w:hAnsi="Exo 2" w:cs="Exo 2"/>
        </w:rPr>
        <w:t xml:space="preserve"> </w:t>
      </w:r>
      <w:hyperlink r:id="rId8">
        <w:r w:rsidRPr="005814F3">
          <w:rPr>
            <w:rFonts w:ascii="Exo 2" w:eastAsia="Exo 2" w:hAnsi="Exo 2" w:cs="Exo 2"/>
            <w:b/>
            <w:color w:val="4BBE56"/>
            <w:u w:val="single"/>
          </w:rPr>
          <w:t>info@ivek.ee</w:t>
        </w:r>
      </w:hyperlink>
    </w:p>
    <w:p w14:paraId="3793FD88" w14:textId="3993584F" w:rsidR="00920593" w:rsidRPr="007D2FCA" w:rsidRDefault="00920593" w:rsidP="005814F3">
      <w:pPr>
        <w:ind w:left="0"/>
        <w:rPr>
          <w:rFonts w:ascii="Exo 2" w:eastAsia="Exo 2" w:hAnsi="Exo 2" w:cs="Exo 2"/>
          <w:b/>
          <w:color w:val="4BBE56"/>
          <w:sz w:val="36"/>
          <w:szCs w:val="36"/>
        </w:rPr>
      </w:pPr>
      <w:r w:rsidRPr="007D2FCA">
        <w:rPr>
          <w:rFonts w:ascii="Exo 2" w:eastAsia="Exo 2" w:hAnsi="Exo 2" w:cs="Exo 2"/>
          <w:b/>
          <w:color w:val="4BBE56"/>
          <w:sz w:val="36"/>
          <w:szCs w:val="36"/>
        </w:rPr>
        <w:t>ESITAJA ANDMED</w:t>
      </w:r>
    </w:p>
    <w:p w14:paraId="64AFAB62" w14:textId="77777777" w:rsidR="00920593" w:rsidRPr="007D2FCA" w:rsidRDefault="00920593" w:rsidP="007D2FCA">
      <w:pPr>
        <w:ind w:left="426"/>
        <w:rPr>
          <w:rFonts w:ascii="Exo 2" w:eastAsia="Exo 2" w:hAnsi="Exo 2" w:cs="Exo 2"/>
          <w:b/>
          <w:smallCaps/>
          <w:color w:val="4BBE56"/>
          <w:sz w:val="12"/>
          <w:szCs w:val="12"/>
        </w:rPr>
      </w:pPr>
    </w:p>
    <w:tbl>
      <w:tblPr>
        <w:tblStyle w:val="2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280"/>
        <w:gridCol w:w="6449"/>
      </w:tblGrid>
      <w:tr w:rsidR="00920593" w:rsidRPr="007D2FCA" w14:paraId="14078048" w14:textId="77777777" w:rsidTr="007D2FCA">
        <w:trPr>
          <w:cantSplit/>
          <w:trHeight w:hRule="exact" w:val="742"/>
        </w:trPr>
        <w:tc>
          <w:tcPr>
            <w:tcW w:w="2944" w:type="dxa"/>
            <w:shd w:val="clear" w:color="auto" w:fill="auto"/>
          </w:tcPr>
          <w:p w14:paraId="43721542" w14:textId="14BFB2F5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>N</w:t>
            </w:r>
            <w:r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>imi</w:t>
            </w:r>
            <w:proofErr w:type="spellEnd"/>
            <w:r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 xml:space="preserve"> ja </w:t>
            </w:r>
            <w:proofErr w:type="spellStart"/>
            <w:r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>Perekonnanimi</w:t>
            </w:r>
            <w:proofErr w:type="spellEnd"/>
            <w:r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280" w:type="dxa"/>
            <w:shd w:val="clear" w:color="auto" w:fill="auto"/>
          </w:tcPr>
          <w:p w14:paraId="0AA6706D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DINPro-Bold" w:hAnsi="Exo 2" w:cs="DINPro-Bold"/>
              <w:bCs/>
              <w:color w:val="000000"/>
              <w:sz w:val="20"/>
              <w:szCs w:val="20"/>
            </w:rPr>
            <w:id w:val="1494766454"/>
            <w:placeholder>
              <w:docPart w:val="DefaultPlaceholder_-1854013440"/>
            </w:placeholder>
            <w:text/>
          </w:sdtPr>
          <w:sdtContent>
            <w:tc>
              <w:tcPr>
                <w:tcW w:w="6449" w:type="dxa"/>
                <w:shd w:val="clear" w:color="auto" w:fill="E2EFD9"/>
              </w:tcPr>
              <w:p w14:paraId="2E33CB35" w14:textId="4CCB199D" w:rsidR="00920593" w:rsidRPr="005814F3" w:rsidRDefault="0092059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</w:pPr>
                <w:proofErr w:type="spellStart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>Teie</w:t>
                </w:r>
                <w:proofErr w:type="spellEnd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>Nimi</w:t>
                </w:r>
                <w:proofErr w:type="spellEnd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>Perekonnanimi</w:t>
                </w:r>
                <w:proofErr w:type="spellEnd"/>
              </w:p>
            </w:tc>
          </w:sdtContent>
        </w:sdt>
      </w:tr>
      <w:tr w:rsidR="00920593" w:rsidRPr="007D2FCA" w14:paraId="2DC33EB2" w14:textId="77777777" w:rsidTr="007D2FCA">
        <w:trPr>
          <w:cantSplit/>
          <w:trHeight w:hRule="exact" w:val="742"/>
        </w:trPr>
        <w:tc>
          <w:tcPr>
            <w:tcW w:w="2944" w:type="dxa"/>
            <w:shd w:val="clear" w:color="auto" w:fill="auto"/>
          </w:tcPr>
          <w:p w14:paraId="7ED0FD54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>Telefon</w:t>
            </w:r>
            <w:proofErr w:type="spellEnd"/>
            <w:r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280" w:type="dxa"/>
            <w:shd w:val="clear" w:color="auto" w:fill="auto"/>
          </w:tcPr>
          <w:p w14:paraId="3293820B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E2EFD9"/>
          </w:tcPr>
          <w:sdt>
            <w:sdtPr>
              <w:rPr>
                <w:rFonts w:ascii="Exo 2" w:eastAsia="DINPro-Bold" w:hAnsi="Exo 2" w:cs="DINPro-Bold"/>
                <w:bCs/>
                <w:color w:val="000000"/>
                <w:sz w:val="20"/>
                <w:szCs w:val="20"/>
              </w:rPr>
              <w:id w:val="-1255506173"/>
              <w:placeholder>
                <w:docPart w:val="DefaultPlaceholder_-1854013440"/>
              </w:placeholder>
              <w:text/>
            </w:sdtPr>
            <w:sdtContent>
              <w:p w14:paraId="5FF0A3A8" w14:textId="4D12856F" w:rsidR="00920593" w:rsidRPr="005814F3" w:rsidRDefault="0092059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</w:pPr>
                <w:proofErr w:type="spellStart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>Teie</w:t>
                </w:r>
                <w:proofErr w:type="spellEnd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>telefoni</w:t>
                </w:r>
                <w:proofErr w:type="spellEnd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 xml:space="preserve"> nr</w:t>
                </w:r>
              </w:p>
            </w:sdtContent>
          </w:sdt>
        </w:tc>
      </w:tr>
      <w:tr w:rsidR="00920593" w:rsidRPr="007D2FCA" w14:paraId="66E7CBD0" w14:textId="77777777" w:rsidTr="007D2FCA">
        <w:trPr>
          <w:cantSplit/>
          <w:trHeight w:hRule="exact" w:val="742"/>
        </w:trPr>
        <w:tc>
          <w:tcPr>
            <w:tcW w:w="2944" w:type="dxa"/>
            <w:shd w:val="clear" w:color="auto" w:fill="auto"/>
          </w:tcPr>
          <w:p w14:paraId="36490443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D2FCA">
              <w:rPr>
                <w:rFonts w:ascii="Exo 2" w:eastAsia="Exo 2" w:hAnsi="Exo 2" w:cs="Exo 2"/>
                <w:b w:val="0"/>
                <w:sz w:val="20"/>
                <w:szCs w:val="20"/>
              </w:rPr>
              <w:t>E-post: </w:t>
            </w:r>
          </w:p>
        </w:tc>
        <w:tc>
          <w:tcPr>
            <w:tcW w:w="280" w:type="dxa"/>
            <w:shd w:val="clear" w:color="auto" w:fill="auto"/>
          </w:tcPr>
          <w:p w14:paraId="2A3550C3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E2EFD9"/>
          </w:tcPr>
          <w:sdt>
            <w:sdtPr>
              <w:rPr>
                <w:rFonts w:ascii="Exo 2" w:eastAsia="DINPro-Bold" w:hAnsi="Exo 2" w:cs="DINPro-Bold"/>
                <w:bCs/>
                <w:color w:val="000000"/>
                <w:sz w:val="20"/>
                <w:szCs w:val="20"/>
              </w:rPr>
              <w:id w:val="1689330342"/>
              <w:placeholder>
                <w:docPart w:val="DefaultPlaceholder_-1854013440"/>
              </w:placeholder>
              <w:text/>
            </w:sdtPr>
            <w:sdtContent>
              <w:p w14:paraId="5A681B2F" w14:textId="50AFDE04" w:rsidR="00920593" w:rsidRPr="005814F3" w:rsidRDefault="0092059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</w:pPr>
                <w:proofErr w:type="spellStart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>Teie</w:t>
                </w:r>
                <w:proofErr w:type="spellEnd"/>
                <w:r w:rsidRPr="005814F3">
                  <w:rPr>
                    <w:rFonts w:ascii="Exo 2" w:eastAsia="DINPro-Bold" w:hAnsi="Exo 2" w:cs="DINPro-Bold"/>
                    <w:bCs/>
                    <w:color w:val="000000"/>
                    <w:sz w:val="20"/>
                    <w:szCs w:val="20"/>
                  </w:rPr>
                  <w:t xml:space="preserve"> e-post</w:t>
                </w:r>
              </w:p>
            </w:sdtContent>
          </w:sdt>
        </w:tc>
      </w:tr>
    </w:tbl>
    <w:p w14:paraId="1E75900A" w14:textId="6582E06C" w:rsidR="002E5780" w:rsidRPr="007D2FCA" w:rsidRDefault="00920593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>KANDIDAAT:</w:t>
      </w:r>
    </w:p>
    <w:tbl>
      <w:tblPr>
        <w:tblStyle w:val="2"/>
        <w:tblW w:w="10362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84"/>
        <w:gridCol w:w="6675"/>
      </w:tblGrid>
      <w:tr w:rsidR="00EB4607" w:rsidRPr="007D2FCA" w14:paraId="1A7A479A" w14:textId="77777777" w:rsidTr="00610105">
        <w:trPr>
          <w:cantSplit/>
          <w:trHeight w:hRule="exact" w:val="922"/>
        </w:trPr>
        <w:tc>
          <w:tcPr>
            <w:tcW w:w="3403" w:type="dxa"/>
            <w:shd w:val="clear" w:color="auto" w:fill="auto"/>
          </w:tcPr>
          <w:p w14:paraId="421454DA" w14:textId="6BA0649C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Ettev</w:t>
            </w:r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>õtte</w:t>
            </w:r>
            <w:proofErr w:type="spellEnd"/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Nim</w:t>
            </w:r>
            <w:r w:rsidR="00EB4607"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etus</w:t>
            </w:r>
            <w:proofErr w:type="spellEnd"/>
            <w:r w:rsidR="00EB4607"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v</w:t>
            </w:r>
            <w:proofErr w:type="spellStart"/>
            <w:r w:rsidR="00EB4607"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>õi</w:t>
            </w:r>
            <w:proofErr w:type="spellEnd"/>
            <w:r w:rsidR="00EB4607"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 xml:space="preserve"> </w:t>
            </w:r>
            <w:proofErr w:type="spellStart"/>
            <w:r w:rsidR="00EB4607"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isiku</w:t>
            </w:r>
            <w:proofErr w:type="spellEnd"/>
            <w:r w:rsidR="00EB4607"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B4607"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nimi</w:t>
            </w:r>
            <w:proofErr w:type="spellEnd"/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21080D62" w14:textId="77777777" w:rsidR="00920593" w:rsidRPr="007D2FCA" w:rsidRDefault="00920593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  <w:sz w:val="28"/>
              <w:szCs w:val="28"/>
            </w:rPr>
            <w:id w:val="-782573216"/>
            <w:placeholder>
              <w:docPart w:val="77911E6C68D543EBB6AC8D5B558E36EF"/>
            </w:placeholder>
            <w:text/>
          </w:sdtPr>
          <w:sdtContent>
            <w:tc>
              <w:tcPr>
                <w:tcW w:w="6675" w:type="dxa"/>
                <w:shd w:val="clear" w:color="auto" w:fill="E2EFD9"/>
              </w:tcPr>
              <w:p w14:paraId="4CF62871" w14:textId="7E8B90A4" w:rsidR="00920593" w:rsidRPr="005814F3" w:rsidRDefault="00EB4607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DINPro-Bold" w:eastAsia="DINPro-Bold" w:hAnsi="DINPro-Bold" w:cs="DINPro-Bold"/>
                    <w:color w:val="000000"/>
                    <w:sz w:val="28"/>
                    <w:szCs w:val="28"/>
                  </w:rPr>
                </w:pPr>
                <w:proofErr w:type="spellStart"/>
                <w:r w:rsidRPr="005814F3">
                  <w:rPr>
                    <w:rFonts w:ascii="Exo 2" w:eastAsia="Exo 2" w:hAnsi="Exo 2" w:cs="Exo 2"/>
                    <w:bCs/>
                    <w:sz w:val="28"/>
                    <w:szCs w:val="28"/>
                  </w:rPr>
                  <w:t>Ettevõtte</w:t>
                </w:r>
                <w:proofErr w:type="spellEnd"/>
                <w:r w:rsidRPr="005814F3">
                  <w:rPr>
                    <w:rFonts w:ascii="Exo 2" w:eastAsia="Exo 2" w:hAnsi="Exo 2" w:cs="Exo 2"/>
                    <w:bCs/>
                    <w:sz w:val="28"/>
                    <w:szCs w:val="28"/>
                  </w:rPr>
                  <w:t xml:space="preserve"> </w:t>
                </w:r>
                <w:proofErr w:type="spellStart"/>
                <w:r w:rsidRPr="005814F3">
                  <w:rPr>
                    <w:rFonts w:ascii="Exo 2" w:eastAsia="Exo 2" w:hAnsi="Exo 2" w:cs="Exo 2"/>
                    <w:bCs/>
                    <w:sz w:val="28"/>
                    <w:szCs w:val="28"/>
                  </w:rPr>
                  <w:t>Nimetu</w:t>
                </w:r>
                <w:r w:rsidRPr="005814F3">
                  <w:rPr>
                    <w:rFonts w:ascii="Exo 2" w:eastAsia="Exo 2" w:hAnsi="Exo 2" w:cs="Exo 2"/>
                    <w:bCs/>
                    <w:sz w:val="28"/>
                    <w:szCs w:val="28"/>
                  </w:rPr>
                  <w:t>s</w:t>
                </w:r>
                <w:proofErr w:type="spellEnd"/>
              </w:p>
            </w:tc>
          </w:sdtContent>
        </w:sdt>
      </w:tr>
      <w:tr w:rsidR="00EB4607" w:rsidRPr="007D2FCA" w14:paraId="3422A944" w14:textId="77777777" w:rsidTr="00610105">
        <w:trPr>
          <w:cantSplit/>
          <w:trHeight w:hRule="exact" w:val="922"/>
        </w:trPr>
        <w:tc>
          <w:tcPr>
            <w:tcW w:w="3403" w:type="dxa"/>
            <w:shd w:val="clear" w:color="auto" w:fill="auto"/>
          </w:tcPr>
          <w:p w14:paraId="0AFB9464" w14:textId="0D15F9C8" w:rsidR="00EB4607" w:rsidRPr="007D2FCA" w:rsidRDefault="00EB4607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jc w:val="right"/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>Ettev</w:t>
            </w:r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>õ</w:t>
            </w:r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  <w:lang w:val="et-EE"/>
              </w:rPr>
              <w:t>tlusvorm</w:t>
            </w:r>
            <w:proofErr w:type="spellEnd"/>
            <w:r w:rsidRPr="007D2FCA">
              <w:rPr>
                <w:rFonts w:ascii="Exo 2" w:eastAsia="Exo 2" w:hAnsi="Exo 2" w:cs="Exo 2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07864F7" w14:textId="77777777" w:rsidR="00EB4607" w:rsidRPr="007D2FCA" w:rsidRDefault="00EB4607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  <w:sz w:val="32"/>
              <w:szCs w:val="32"/>
            </w:rPr>
            <w:id w:val="55751692"/>
            <w:placeholder>
              <w:docPart w:val="F64DE9E7328C46F5AB7DBC0F0FD41D15"/>
            </w:placeholder>
            <w:comboBox>
              <w:listItem w:value="Valige üksus."/>
              <w:listItem w:displayText="OÜ" w:value="OÜ"/>
              <w:listItem w:displayText="AS" w:value="AS"/>
              <w:listItem w:displayText="FIE" w:value="FIE"/>
              <w:listItem w:displayText="MTÜ" w:value="MTÜ"/>
              <w:listItem w:displayText="eraisik" w:value="eraisik"/>
              <w:listItem w:displayText="muu" w:value="muu"/>
              <w:listItem w:displayText="ei tea" w:value="ei tea"/>
            </w:comboBox>
          </w:sdtPr>
          <w:sdtContent>
            <w:tc>
              <w:tcPr>
                <w:tcW w:w="6675" w:type="dxa"/>
                <w:shd w:val="clear" w:color="auto" w:fill="E2EFD9"/>
              </w:tcPr>
              <w:p w14:paraId="55C6511D" w14:textId="1999E69B" w:rsidR="00EB4607" w:rsidRPr="007D2FCA" w:rsidRDefault="00EB4607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Exo 2" w:eastAsia="Exo 2" w:hAnsi="Exo 2" w:cs="Exo 2"/>
                    <w:bCs/>
                    <w:sz w:val="20"/>
                    <w:szCs w:val="20"/>
                  </w:rPr>
                </w:pPr>
                <w:r w:rsidRPr="005814F3">
                  <w:rPr>
                    <w:rFonts w:ascii="Exo 2" w:eastAsia="Exo 2" w:hAnsi="Exo 2" w:cs="Exo 2"/>
                    <w:bCs/>
                    <w:sz w:val="32"/>
                    <w:szCs w:val="32"/>
                  </w:rPr>
                  <w:t>FIE</w:t>
                </w:r>
              </w:p>
            </w:tc>
          </w:sdtContent>
        </w:sdt>
      </w:tr>
    </w:tbl>
    <w:p w14:paraId="5828453A" w14:textId="50244122" w:rsidR="00893B12" w:rsidRPr="007D2FCA" w:rsidRDefault="00893B12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>K</w:t>
      </w:r>
      <w:r w:rsidR="000C7859"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>ATEGOORIAS</w:t>
      </w:r>
      <w:r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>:</w:t>
      </w:r>
      <w:r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 xml:space="preserve"> </w:t>
      </w:r>
    </w:p>
    <w:p w14:paraId="6BB9F764" w14:textId="31B3DBFA" w:rsidR="00893B12" w:rsidRPr="007D2FCA" w:rsidRDefault="00893B12" w:rsidP="007D2FC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/>
        <w:rPr>
          <w:rFonts w:ascii="Exo 2" w:eastAsia="Exo 2" w:hAnsi="Exo 2" w:cs="Exo 2"/>
          <w:b/>
        </w:rPr>
      </w:pPr>
    </w:p>
    <w:tbl>
      <w:tblPr>
        <w:tblStyle w:val="Kontuurtabel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006"/>
        <w:gridCol w:w="1741"/>
      </w:tblGrid>
      <w:tr w:rsidR="007D2FCA" w:rsidRPr="005814F3" w14:paraId="7AC7ACF1" w14:textId="77777777" w:rsidTr="005814F3">
        <w:trPr>
          <w:trHeight w:hRule="exact" w:val="1958"/>
        </w:trPr>
        <w:tc>
          <w:tcPr>
            <w:tcW w:w="2552" w:type="dxa"/>
            <w:vAlign w:val="center"/>
          </w:tcPr>
          <w:p w14:paraId="237EF37E" w14:textId="3E03958C" w:rsidR="006A3D1D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Ida-Viru</w:t>
            </w:r>
          </w:p>
          <w:p w14:paraId="0D989435" w14:textId="2A8D0356" w:rsidR="006A3D1D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proofErr w:type="spellStart"/>
            <w:r w:rsidRPr="005814F3">
              <w:rPr>
                <w:rFonts w:ascii="Exo 2" w:hAnsi="Exo 2"/>
                <w:b/>
                <w:bCs/>
              </w:rPr>
              <w:t>Aasta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Äritegu</w:t>
            </w:r>
            <w:proofErr w:type="spellEnd"/>
          </w:p>
          <w:p w14:paraId="2B1AA028" w14:textId="584FEF34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2022</w:t>
            </w:r>
          </w:p>
          <w:p w14:paraId="7F2F4392" w14:textId="57801DC3" w:rsidR="00893B12" w:rsidRPr="005814F3" w:rsidRDefault="00893B12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6B9B0367" w14:textId="77777777" w:rsidR="00893B12" w:rsidRPr="005814F3" w:rsidRDefault="00893B12" w:rsidP="007D2FCA">
            <w:pPr>
              <w:ind w:left="0"/>
            </w:pPr>
            <w:proofErr w:type="spellStart"/>
            <w:r w:rsidRPr="005814F3">
              <w:t>Auhind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omistatakse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ettevõttele</w:t>
            </w:r>
            <w:proofErr w:type="spellEnd"/>
            <w:r w:rsidRPr="005814F3">
              <w:t xml:space="preserve">, </w:t>
            </w:r>
            <w:proofErr w:type="spellStart"/>
            <w:r w:rsidRPr="005814F3">
              <w:t>kelle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tegevus</w:t>
            </w:r>
            <w:proofErr w:type="spellEnd"/>
            <w:r w:rsidRPr="005814F3">
              <w:t xml:space="preserve"> on </w:t>
            </w:r>
            <w:proofErr w:type="spellStart"/>
            <w:r w:rsidRPr="005814F3">
              <w:t>piirkonnale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olulist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mõju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avaldanud</w:t>
            </w:r>
            <w:proofErr w:type="spellEnd"/>
            <w:r w:rsidRPr="005814F3">
              <w:t>.</w:t>
            </w:r>
            <w:r w:rsidRPr="005814F3">
              <w:br/>
            </w:r>
            <w:proofErr w:type="spellStart"/>
            <w:r w:rsidRPr="005814F3">
              <w:t>Oluline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piirkonnas</w:t>
            </w:r>
            <w:proofErr w:type="spellEnd"/>
            <w:r w:rsidRPr="005814F3">
              <w:br/>
            </w:r>
            <w:proofErr w:type="spellStart"/>
            <w:r w:rsidRPr="005814F3">
              <w:t>Arenev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ettevõte</w:t>
            </w:r>
            <w:proofErr w:type="spellEnd"/>
            <w:r w:rsidRPr="005814F3">
              <w:t xml:space="preserve"> (</w:t>
            </w:r>
            <w:proofErr w:type="spellStart"/>
            <w:r w:rsidRPr="005814F3">
              <w:t>investeeringud</w:t>
            </w:r>
            <w:proofErr w:type="spellEnd"/>
            <w:r w:rsidRPr="005814F3">
              <w:t xml:space="preserve">, </w:t>
            </w:r>
            <w:proofErr w:type="spellStart"/>
            <w:r w:rsidRPr="005814F3">
              <w:t>uued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sihtturud</w:t>
            </w:r>
            <w:proofErr w:type="spellEnd"/>
            <w:r w:rsidRPr="005814F3">
              <w:t xml:space="preserve"> ja/</w:t>
            </w:r>
            <w:proofErr w:type="spellStart"/>
            <w:r w:rsidRPr="005814F3">
              <w:t>või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tootmisüksused</w:t>
            </w:r>
            <w:proofErr w:type="spellEnd"/>
            <w:r w:rsidRPr="005814F3">
              <w:t>)</w:t>
            </w:r>
            <w:r w:rsidRPr="005814F3">
              <w:br/>
              <w:t xml:space="preserve">On </w:t>
            </w:r>
            <w:proofErr w:type="spellStart"/>
            <w:r w:rsidRPr="005814F3">
              <w:t>teostanud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viimaste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aastate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jooksul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regioonile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olulise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projekti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või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arengu</w:t>
            </w:r>
            <w:proofErr w:type="spellEnd"/>
          </w:p>
          <w:p w14:paraId="53402403" w14:textId="77777777" w:rsidR="00893B12" w:rsidRPr="005814F3" w:rsidRDefault="00893B12" w:rsidP="007D2FCA">
            <w:pPr>
              <w:ind w:left="0"/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149429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5EB25730" w14:textId="4F275941" w:rsidR="00893B12" w:rsidRPr="005814F3" w:rsidRDefault="005814F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DINPro-Bold" w:eastAsia="DINPro-Bold" w:hAnsi="DINPro-Bold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7D2FCA" w:rsidRPr="005814F3" w14:paraId="01CAE98C" w14:textId="77777777" w:rsidTr="005814F3">
        <w:trPr>
          <w:trHeight w:hRule="exact" w:val="1573"/>
        </w:trPr>
        <w:tc>
          <w:tcPr>
            <w:tcW w:w="2552" w:type="dxa"/>
            <w:vAlign w:val="center"/>
          </w:tcPr>
          <w:p w14:paraId="3EF9CC27" w14:textId="09ABE514" w:rsidR="006A3D1D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lastRenderedPageBreak/>
              <w:t>Ida-Viru</w:t>
            </w:r>
          </w:p>
          <w:p w14:paraId="4599FB96" w14:textId="227FE7DD" w:rsidR="006A3D1D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proofErr w:type="spellStart"/>
            <w:r w:rsidRPr="005814F3">
              <w:rPr>
                <w:rFonts w:ascii="Exo 2" w:hAnsi="Exo 2"/>
                <w:b/>
                <w:bCs/>
              </w:rPr>
              <w:t>Aasta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Eurorahade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Rakendaja</w:t>
            </w:r>
            <w:proofErr w:type="spellEnd"/>
          </w:p>
          <w:p w14:paraId="23730F6A" w14:textId="1019B74F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2022</w:t>
            </w:r>
          </w:p>
          <w:p w14:paraId="594297F4" w14:textId="6A777162" w:rsidR="00893B12" w:rsidRPr="005814F3" w:rsidRDefault="00893B12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6ACC55F6" w14:textId="245A9A0D" w:rsidR="00893B12" w:rsidRPr="005814F3" w:rsidRDefault="000C7859" w:rsidP="007D2FCA">
            <w:pPr>
              <w:ind w:left="0"/>
            </w:pPr>
            <w:proofErr w:type="spellStart"/>
            <w:r w:rsidRPr="005814F3">
              <w:t>Arenev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ettevõte</w:t>
            </w:r>
            <w:proofErr w:type="spellEnd"/>
            <w:r w:rsidRPr="005814F3">
              <w:br/>
            </w:r>
            <w:proofErr w:type="spellStart"/>
            <w:r w:rsidRPr="005814F3">
              <w:t>Toetuseraha</w:t>
            </w:r>
            <w:proofErr w:type="spellEnd"/>
            <w:r w:rsidRPr="005814F3">
              <w:t xml:space="preserve"> on </w:t>
            </w:r>
            <w:proofErr w:type="spellStart"/>
            <w:r w:rsidRPr="005814F3">
              <w:t>tulemuslikult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rakendatud</w:t>
            </w:r>
            <w:proofErr w:type="spellEnd"/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-16068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3C0AB4E8" w14:textId="6CCF4017" w:rsidR="00893B12" w:rsidRPr="005814F3" w:rsidRDefault="00610105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Exo 2" w:eastAsia="Exo 2" w:hAnsi="Exo 2" w:cs="Exo 2"/>
                    <w:bCs/>
                    <w:sz w:val="48"/>
                    <w:szCs w:val="48"/>
                  </w:rPr>
                </w:pPr>
                <w:r w:rsidRPr="005814F3"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5814F3" w14:paraId="21879AD2" w14:textId="77777777" w:rsidTr="005814F3">
        <w:trPr>
          <w:trHeight w:hRule="exact" w:val="1688"/>
        </w:trPr>
        <w:tc>
          <w:tcPr>
            <w:tcW w:w="2552" w:type="dxa"/>
            <w:vAlign w:val="center"/>
          </w:tcPr>
          <w:p w14:paraId="4BF2E433" w14:textId="3F985977" w:rsidR="006A3D1D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Ida-Viru</w:t>
            </w:r>
          </w:p>
          <w:p w14:paraId="0EDBF435" w14:textId="52ACF41C" w:rsidR="006A3D1D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proofErr w:type="spellStart"/>
            <w:r w:rsidRPr="005814F3">
              <w:rPr>
                <w:rFonts w:ascii="Exo 2" w:hAnsi="Exo 2"/>
                <w:b/>
                <w:bCs/>
              </w:rPr>
              <w:t>Aasta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Väikeettevõte</w:t>
            </w:r>
            <w:proofErr w:type="spellEnd"/>
          </w:p>
          <w:p w14:paraId="4EB013CC" w14:textId="40296386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2022</w:t>
            </w:r>
          </w:p>
          <w:p w14:paraId="1590D8C7" w14:textId="77777777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6038B946" w14:textId="77777777" w:rsidR="000C7859" w:rsidRPr="005814F3" w:rsidRDefault="000C7859" w:rsidP="007D2FCA">
            <w:pPr>
              <w:ind w:left="0"/>
            </w:pPr>
            <w:proofErr w:type="spellStart"/>
            <w:r w:rsidRPr="005814F3">
              <w:t>Arenev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väikeettevõte</w:t>
            </w:r>
            <w:proofErr w:type="spellEnd"/>
            <w:r w:rsidRPr="005814F3">
              <w:br/>
            </w:r>
            <w:proofErr w:type="spellStart"/>
            <w:r w:rsidRPr="005814F3">
              <w:t>Silmapaistva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äriideega</w:t>
            </w:r>
            <w:proofErr w:type="spellEnd"/>
            <w:r w:rsidRPr="005814F3">
              <w:br/>
            </w:r>
          </w:p>
          <w:p w14:paraId="70D8F4C6" w14:textId="77777777" w:rsidR="000C7859" w:rsidRPr="005814F3" w:rsidRDefault="000C7859" w:rsidP="007D2FCA">
            <w:pPr>
              <w:ind w:left="0"/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-27262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4E334FC2" w14:textId="4BC7647E" w:rsidR="000C7859" w:rsidRPr="005814F3" w:rsidRDefault="000C7859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DINPro-Bold" w:eastAsia="DINPro-Bold" w:hAnsi="DINPro-Bold" w:cs="DINPro-Bold"/>
                    <w:color w:val="000000"/>
                    <w:sz w:val="48"/>
                    <w:szCs w:val="48"/>
                  </w:rPr>
                </w:pPr>
                <w:r w:rsidRPr="005814F3"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5814F3" w14:paraId="7E0DB6A9" w14:textId="77777777" w:rsidTr="005814F3">
        <w:trPr>
          <w:trHeight w:hRule="exact" w:val="1727"/>
        </w:trPr>
        <w:tc>
          <w:tcPr>
            <w:tcW w:w="2552" w:type="dxa"/>
            <w:vAlign w:val="center"/>
          </w:tcPr>
          <w:p w14:paraId="6B13954D" w14:textId="1313A4C4" w:rsidR="005814F3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Ida-Viru</w:t>
            </w:r>
          </w:p>
          <w:p w14:paraId="60406637" w14:textId="1E6A322C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proofErr w:type="spellStart"/>
            <w:r w:rsidRPr="005814F3">
              <w:rPr>
                <w:rFonts w:ascii="Exo 2" w:hAnsi="Exo 2"/>
                <w:b/>
                <w:bCs/>
              </w:rPr>
              <w:t>Aasta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Turismiettevõte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2022</w:t>
            </w:r>
          </w:p>
          <w:p w14:paraId="2E147CB0" w14:textId="77777777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04FC9E2D" w14:textId="77777777" w:rsidR="000C7859" w:rsidRPr="005814F3" w:rsidRDefault="000C7859" w:rsidP="007D2FCA">
            <w:pPr>
              <w:ind w:left="0"/>
            </w:pPr>
            <w:proofErr w:type="spellStart"/>
            <w:r w:rsidRPr="005814F3">
              <w:t>Arenev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ettevõte</w:t>
            </w:r>
            <w:proofErr w:type="spellEnd"/>
            <w:r w:rsidRPr="005814F3">
              <w:br/>
            </w:r>
            <w:proofErr w:type="spellStart"/>
            <w:r w:rsidRPr="005814F3">
              <w:t>Mitmekesistab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maakonna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turismiettevõtlust</w:t>
            </w:r>
            <w:proofErr w:type="spellEnd"/>
          </w:p>
          <w:p w14:paraId="6300409B" w14:textId="77777777" w:rsidR="000C7859" w:rsidRPr="005814F3" w:rsidRDefault="000C7859" w:rsidP="007D2FCA">
            <w:pPr>
              <w:ind w:left="0"/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19932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1BBB5DE4" w14:textId="60663A6B" w:rsidR="000C7859" w:rsidRPr="005814F3" w:rsidRDefault="005814F3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DINPro-Bold" w:eastAsia="DINPro-Bold" w:hAnsi="DINPro-Bold" w:cs="DINPro-Bold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5814F3" w14:paraId="12EAA0E2" w14:textId="77777777" w:rsidTr="005814F3">
        <w:trPr>
          <w:trHeight w:hRule="exact" w:val="1394"/>
        </w:trPr>
        <w:tc>
          <w:tcPr>
            <w:tcW w:w="2552" w:type="dxa"/>
            <w:vAlign w:val="center"/>
          </w:tcPr>
          <w:p w14:paraId="69441948" w14:textId="5F1D2D2D" w:rsidR="005814F3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Ida-Viru</w:t>
            </w:r>
          </w:p>
          <w:p w14:paraId="2FEF7827" w14:textId="664B13D1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proofErr w:type="spellStart"/>
            <w:r w:rsidRPr="005814F3">
              <w:rPr>
                <w:rFonts w:ascii="Exo 2" w:hAnsi="Exo 2"/>
                <w:b/>
                <w:bCs/>
              </w:rPr>
              <w:t>Aasta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Uustulnuk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2022</w:t>
            </w:r>
          </w:p>
          <w:p w14:paraId="0D70993C" w14:textId="77777777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37404D9D" w14:textId="38EE4857" w:rsidR="000C7859" w:rsidRPr="005814F3" w:rsidRDefault="000C7859" w:rsidP="007D2FCA">
            <w:pPr>
              <w:ind w:left="0"/>
            </w:pPr>
            <w:proofErr w:type="spellStart"/>
            <w:r w:rsidRPr="005814F3">
              <w:t>Edukalt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startinud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ettevõte</w:t>
            </w:r>
            <w:proofErr w:type="spellEnd"/>
            <w:r w:rsidRPr="005814F3">
              <w:br/>
            </w:r>
            <w:proofErr w:type="spellStart"/>
            <w:r w:rsidRPr="005814F3">
              <w:t>Maakonnas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tegutsenud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alla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kolme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aasta</w:t>
            </w:r>
            <w:proofErr w:type="spellEnd"/>
            <w:r w:rsidRPr="005814F3">
              <w:br/>
            </w:r>
            <w:proofErr w:type="spellStart"/>
            <w:r w:rsidRPr="005814F3">
              <w:t>Uudse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äriideega</w:t>
            </w:r>
            <w:proofErr w:type="spellEnd"/>
            <w:r w:rsidRPr="005814F3">
              <w:t xml:space="preserve"> (</w:t>
            </w:r>
            <w:proofErr w:type="spellStart"/>
            <w:r w:rsidRPr="005814F3">
              <w:t>soovitavalt</w:t>
            </w:r>
            <w:proofErr w:type="spellEnd"/>
            <w:r w:rsidRPr="005814F3">
              <w:t>)</w:t>
            </w:r>
            <w:r w:rsidRPr="005814F3">
              <w:br/>
            </w:r>
          </w:p>
          <w:p w14:paraId="33B33EB5" w14:textId="5915ADD8" w:rsidR="000C7859" w:rsidRPr="005814F3" w:rsidRDefault="000C7859" w:rsidP="007D2FCA">
            <w:pPr>
              <w:ind w:left="0"/>
            </w:pPr>
          </w:p>
        </w:tc>
        <w:sdt>
          <w:sdtPr>
            <w:rPr>
              <w:rFonts w:ascii="DINPro-Bold" w:eastAsia="DINPro-Bold" w:hAnsi="DINPro-Bold" w:cs="DINPro-Bold"/>
              <w:color w:val="000000"/>
              <w:sz w:val="48"/>
              <w:szCs w:val="48"/>
            </w:rPr>
            <w:id w:val="33172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41" w:type="dxa"/>
                <w:vAlign w:val="center"/>
              </w:tcPr>
              <w:p w14:paraId="7E796A29" w14:textId="46216315" w:rsidR="000C7859" w:rsidRPr="005814F3" w:rsidRDefault="000C7859" w:rsidP="007D2FC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64"/>
                  <w:jc w:val="center"/>
                  <w:rPr>
                    <w:rFonts w:ascii="DINPro-Bold" w:eastAsia="DINPro-Bold" w:hAnsi="DINPro-Bold" w:cs="DINPro-Bold"/>
                    <w:color w:val="000000"/>
                    <w:sz w:val="48"/>
                    <w:szCs w:val="48"/>
                  </w:rPr>
                </w:pPr>
                <w:r w:rsidRPr="005814F3">
                  <w:rPr>
                    <w:rFonts w:ascii="MS Gothic" w:eastAsia="MS Gothic" w:hAnsi="MS Gothic" w:cs="DINPro-Bold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814F3" w:rsidRPr="005814F3" w14:paraId="082B88D8" w14:textId="77777777" w:rsidTr="005814F3">
        <w:trPr>
          <w:trHeight w:hRule="exact" w:val="1709"/>
        </w:trPr>
        <w:tc>
          <w:tcPr>
            <w:tcW w:w="2552" w:type="dxa"/>
            <w:vAlign w:val="center"/>
          </w:tcPr>
          <w:p w14:paraId="0C4BF941" w14:textId="30B5307B" w:rsidR="005814F3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Ida-Viru</w:t>
            </w:r>
          </w:p>
          <w:p w14:paraId="4F9DADD1" w14:textId="3211B527" w:rsidR="005814F3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proofErr w:type="spellStart"/>
            <w:r w:rsidRPr="005814F3">
              <w:rPr>
                <w:rFonts w:ascii="Exo 2" w:hAnsi="Exo 2"/>
                <w:b/>
                <w:bCs/>
              </w:rPr>
              <w:t>Aasta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Ettevõtjate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Sõber</w:t>
            </w:r>
            <w:proofErr w:type="spellEnd"/>
          </w:p>
          <w:p w14:paraId="16563D4D" w14:textId="59A5FB11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>2022</w:t>
            </w:r>
          </w:p>
          <w:p w14:paraId="1C9BF57C" w14:textId="77777777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239CFCD1" w14:textId="77777777" w:rsidR="00610105" w:rsidRPr="005814F3" w:rsidRDefault="00610105" w:rsidP="007D2FCA">
            <w:pPr>
              <w:ind w:left="0"/>
            </w:pPr>
            <w:proofErr w:type="spellStart"/>
            <w:r w:rsidRPr="005814F3">
              <w:t>Omavalitsus</w:t>
            </w:r>
            <w:proofErr w:type="spellEnd"/>
            <w:r w:rsidRPr="005814F3">
              <w:t xml:space="preserve">, </w:t>
            </w:r>
            <w:proofErr w:type="spellStart"/>
            <w:r w:rsidRPr="005814F3">
              <w:t>asutus</w:t>
            </w:r>
            <w:proofErr w:type="spellEnd"/>
            <w:r w:rsidRPr="005814F3">
              <w:t xml:space="preserve">, </w:t>
            </w:r>
            <w:proofErr w:type="spellStart"/>
            <w:r w:rsidRPr="005814F3">
              <w:t>mittetulundusühing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või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eraisik</w:t>
            </w:r>
            <w:proofErr w:type="spellEnd"/>
            <w:r w:rsidRPr="005814F3">
              <w:t xml:space="preserve">, </w:t>
            </w:r>
            <w:proofErr w:type="spellStart"/>
            <w:r w:rsidRPr="005814F3">
              <w:t>kes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aitas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kaasa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ettevõtluskeskkonna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parandamisele</w:t>
            </w:r>
            <w:proofErr w:type="spellEnd"/>
            <w:r w:rsidRPr="005814F3">
              <w:t>.</w:t>
            </w:r>
            <w:r w:rsidRPr="005814F3">
              <w:br/>
            </w:r>
            <w:proofErr w:type="spellStart"/>
            <w:r w:rsidRPr="005814F3">
              <w:t>Kandidaat</w:t>
            </w:r>
            <w:proofErr w:type="spellEnd"/>
            <w:r w:rsidRPr="005814F3">
              <w:t xml:space="preserve"> on </w:t>
            </w:r>
            <w:proofErr w:type="spellStart"/>
            <w:r w:rsidRPr="005814F3">
              <w:t>oma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tegevusega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mõjutanud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positiivseid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arenguid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ettevõtluses</w:t>
            </w:r>
            <w:proofErr w:type="spellEnd"/>
            <w:r w:rsidRPr="005814F3">
              <w:br/>
            </w:r>
            <w:proofErr w:type="spellStart"/>
            <w:r w:rsidRPr="005814F3">
              <w:t>Tunnustatakse</w:t>
            </w:r>
            <w:proofErr w:type="spellEnd"/>
            <w:r w:rsidRPr="005814F3">
              <w:t xml:space="preserve"> tegu </w:t>
            </w:r>
            <w:proofErr w:type="spellStart"/>
            <w:r w:rsidRPr="005814F3">
              <w:t>või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sündmust</w:t>
            </w:r>
            <w:proofErr w:type="spellEnd"/>
            <w:r w:rsidRPr="005814F3">
              <w:t xml:space="preserve">, </w:t>
            </w:r>
            <w:proofErr w:type="spellStart"/>
            <w:r w:rsidRPr="005814F3">
              <w:t>mitte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ideed</w:t>
            </w:r>
            <w:proofErr w:type="spellEnd"/>
            <w:r w:rsidRPr="005814F3">
              <w:br/>
            </w:r>
          </w:p>
          <w:p w14:paraId="262551EB" w14:textId="77777777" w:rsidR="000C7859" w:rsidRPr="005814F3" w:rsidRDefault="000C7859" w:rsidP="007D2FCA">
            <w:pPr>
              <w:ind w:left="0"/>
            </w:pPr>
          </w:p>
        </w:tc>
        <w:tc>
          <w:tcPr>
            <w:tcW w:w="1741" w:type="dxa"/>
            <w:vAlign w:val="center"/>
          </w:tcPr>
          <w:p w14:paraId="00C45CDF" w14:textId="53C5E9E9" w:rsidR="000C7859" w:rsidRPr="005814F3" w:rsidRDefault="000C7859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64"/>
              <w:jc w:val="center"/>
              <w:rPr>
                <w:rFonts w:ascii="DINPro-Bold" w:eastAsia="DINPro-Bold" w:hAnsi="DINPro-Bold" w:cs="DINPro-Bold"/>
                <w:color w:val="000000"/>
                <w:sz w:val="48"/>
                <w:szCs w:val="48"/>
              </w:rPr>
            </w:pPr>
            <w:r w:rsidRPr="005814F3">
              <w:rPr>
                <w:rFonts w:ascii="MS Gothic" w:eastAsia="MS Gothic" w:hAnsi="MS Gothic" w:cs="DINPro-Bold" w:hint="eastAsia"/>
                <w:color w:val="000000"/>
                <w:sz w:val="48"/>
                <w:szCs w:val="48"/>
              </w:rPr>
              <w:t>☐</w:t>
            </w:r>
          </w:p>
        </w:tc>
      </w:tr>
      <w:tr w:rsidR="005814F3" w:rsidRPr="005814F3" w14:paraId="7AC60F69" w14:textId="77777777" w:rsidTr="005814F3">
        <w:trPr>
          <w:trHeight w:hRule="exact" w:val="1392"/>
        </w:trPr>
        <w:tc>
          <w:tcPr>
            <w:tcW w:w="2552" w:type="dxa"/>
            <w:vAlign w:val="center"/>
          </w:tcPr>
          <w:p w14:paraId="741911C8" w14:textId="77777777" w:rsidR="00610105" w:rsidRPr="005814F3" w:rsidRDefault="00610105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 xml:space="preserve">Ida-Viru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Aasta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Noorte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Ettevõtlik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Tegu 2022</w:t>
            </w:r>
          </w:p>
          <w:p w14:paraId="6B7726F0" w14:textId="77777777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5770F6E1" w14:textId="77777777" w:rsidR="00610105" w:rsidRPr="005814F3" w:rsidRDefault="00610105" w:rsidP="007D2FCA">
            <w:pPr>
              <w:ind w:left="0"/>
            </w:pPr>
          </w:p>
          <w:p w14:paraId="551DABD7" w14:textId="23BC0BB7" w:rsidR="000C7859" w:rsidRPr="005814F3" w:rsidRDefault="00610105" w:rsidP="007D2FCA">
            <w:pPr>
              <w:ind w:left="0"/>
            </w:pPr>
            <w:proofErr w:type="spellStart"/>
            <w:r w:rsidRPr="005814F3">
              <w:t>Noorte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poolt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sooritatud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tegevus</w:t>
            </w:r>
            <w:proofErr w:type="spellEnd"/>
            <w:r w:rsidRPr="005814F3">
              <w:t xml:space="preserve">, mis </w:t>
            </w:r>
            <w:proofErr w:type="spellStart"/>
            <w:r w:rsidRPr="005814F3">
              <w:t>aitab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kujundada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maakonna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ettevõtlikku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vaimu</w:t>
            </w:r>
            <w:proofErr w:type="spellEnd"/>
          </w:p>
        </w:tc>
        <w:tc>
          <w:tcPr>
            <w:tcW w:w="1741" w:type="dxa"/>
            <w:vAlign w:val="center"/>
          </w:tcPr>
          <w:p w14:paraId="6E562B3F" w14:textId="38CC573B" w:rsidR="000C7859" w:rsidRPr="005814F3" w:rsidRDefault="000C7859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64"/>
              <w:jc w:val="center"/>
              <w:rPr>
                <w:rFonts w:ascii="DINPro-Bold" w:eastAsia="DINPro-Bold" w:hAnsi="DINPro-Bold" w:cs="DINPro-Bold"/>
                <w:color w:val="000000"/>
                <w:sz w:val="48"/>
                <w:szCs w:val="48"/>
              </w:rPr>
            </w:pPr>
            <w:r w:rsidRPr="005814F3">
              <w:rPr>
                <w:rFonts w:ascii="MS Gothic" w:eastAsia="MS Gothic" w:hAnsi="MS Gothic" w:cs="DINPro-Bold" w:hint="eastAsia"/>
                <w:color w:val="000000"/>
                <w:sz w:val="48"/>
                <w:szCs w:val="48"/>
              </w:rPr>
              <w:t>☐</w:t>
            </w:r>
          </w:p>
        </w:tc>
      </w:tr>
      <w:tr w:rsidR="005814F3" w:rsidRPr="005814F3" w14:paraId="65DA936F" w14:textId="77777777" w:rsidTr="005814F3">
        <w:trPr>
          <w:trHeight w:hRule="exact" w:val="1730"/>
        </w:trPr>
        <w:tc>
          <w:tcPr>
            <w:tcW w:w="2552" w:type="dxa"/>
            <w:vAlign w:val="center"/>
          </w:tcPr>
          <w:p w14:paraId="6A07528A" w14:textId="77777777" w:rsidR="00610105" w:rsidRPr="005814F3" w:rsidRDefault="00610105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  <w:r w:rsidRPr="005814F3">
              <w:rPr>
                <w:rFonts w:ascii="Exo 2" w:hAnsi="Exo 2"/>
                <w:b/>
                <w:bCs/>
              </w:rPr>
              <w:t xml:space="preserve">Ida-Viru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Aasta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</w:t>
            </w:r>
            <w:proofErr w:type="spellStart"/>
            <w:r w:rsidRPr="005814F3">
              <w:rPr>
                <w:rFonts w:ascii="Exo 2" w:hAnsi="Exo 2"/>
                <w:b/>
                <w:bCs/>
              </w:rPr>
              <w:t>Rohepöörde</w:t>
            </w:r>
            <w:proofErr w:type="spellEnd"/>
            <w:r w:rsidRPr="005814F3">
              <w:rPr>
                <w:rFonts w:ascii="Exo 2" w:hAnsi="Exo 2"/>
                <w:b/>
                <w:bCs/>
              </w:rPr>
              <w:t xml:space="preserve"> Tegu 2022</w:t>
            </w:r>
          </w:p>
          <w:p w14:paraId="241EA5D9" w14:textId="77777777" w:rsidR="000C7859" w:rsidRPr="005814F3" w:rsidRDefault="000C7859" w:rsidP="005814F3">
            <w:pPr>
              <w:ind w:left="22" w:right="27"/>
              <w:jc w:val="right"/>
              <w:rPr>
                <w:rFonts w:ascii="Exo 2" w:hAnsi="Exo 2"/>
                <w:b/>
                <w:bCs/>
              </w:rPr>
            </w:pPr>
          </w:p>
        </w:tc>
        <w:tc>
          <w:tcPr>
            <w:tcW w:w="6006" w:type="dxa"/>
          </w:tcPr>
          <w:p w14:paraId="4B876C02" w14:textId="77777777" w:rsidR="00610105" w:rsidRPr="005814F3" w:rsidRDefault="00610105" w:rsidP="007D2FCA">
            <w:pPr>
              <w:ind w:left="0"/>
            </w:pPr>
            <w:proofErr w:type="spellStart"/>
            <w:r w:rsidRPr="005814F3">
              <w:t>Keskkonnamuutustega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kiiresti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kohanedes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arenev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ettevõte</w:t>
            </w:r>
            <w:proofErr w:type="spellEnd"/>
            <w:r w:rsidRPr="005814F3">
              <w:br/>
            </w:r>
            <w:proofErr w:type="spellStart"/>
            <w:r w:rsidRPr="005814F3">
              <w:t>oma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ärimudelit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edukalt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uuendanud</w:t>
            </w:r>
            <w:proofErr w:type="spellEnd"/>
            <w:r w:rsidRPr="005814F3">
              <w:br/>
            </w:r>
            <w:proofErr w:type="spellStart"/>
            <w:r w:rsidRPr="005814F3">
              <w:t>võtnud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kasutusele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uudse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tehnoloogia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või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rakendanud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oma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tegevuses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lahendusi</w:t>
            </w:r>
            <w:proofErr w:type="spellEnd"/>
            <w:r w:rsidRPr="005814F3">
              <w:t xml:space="preserve">, </w:t>
            </w:r>
            <w:proofErr w:type="spellStart"/>
            <w:r w:rsidRPr="005814F3">
              <w:t>mille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tulemusena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tõhusam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ressursside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kasutus</w:t>
            </w:r>
            <w:proofErr w:type="spellEnd"/>
            <w:r w:rsidRPr="005814F3">
              <w:t xml:space="preserve"> ja </w:t>
            </w:r>
            <w:proofErr w:type="spellStart"/>
            <w:r w:rsidRPr="005814F3">
              <w:t>negatiivne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keskkonnamõju</w:t>
            </w:r>
            <w:proofErr w:type="spellEnd"/>
            <w:r w:rsidRPr="005814F3">
              <w:t xml:space="preserve"> </w:t>
            </w:r>
            <w:proofErr w:type="spellStart"/>
            <w:r w:rsidRPr="005814F3">
              <w:t>vähendamine</w:t>
            </w:r>
            <w:proofErr w:type="spellEnd"/>
          </w:p>
          <w:p w14:paraId="46CD4DF3" w14:textId="77777777" w:rsidR="000C7859" w:rsidRPr="005814F3" w:rsidRDefault="000C7859" w:rsidP="007D2FCA">
            <w:pPr>
              <w:ind w:left="0"/>
            </w:pPr>
          </w:p>
        </w:tc>
        <w:tc>
          <w:tcPr>
            <w:tcW w:w="1741" w:type="dxa"/>
            <w:vAlign w:val="center"/>
          </w:tcPr>
          <w:p w14:paraId="4D342E21" w14:textId="3EE95C12" w:rsidR="000C7859" w:rsidRPr="005814F3" w:rsidRDefault="000C7859" w:rsidP="007D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64"/>
              <w:jc w:val="center"/>
              <w:rPr>
                <w:rFonts w:ascii="DINPro-Bold" w:eastAsia="DINPro-Bold" w:hAnsi="DINPro-Bold" w:cs="DINPro-Bold"/>
                <w:color w:val="000000"/>
                <w:sz w:val="48"/>
                <w:szCs w:val="48"/>
              </w:rPr>
            </w:pPr>
            <w:r w:rsidRPr="005814F3">
              <w:rPr>
                <w:rFonts w:ascii="MS Gothic" w:eastAsia="MS Gothic" w:hAnsi="MS Gothic" w:cs="DINPro-Bold" w:hint="eastAsia"/>
                <w:color w:val="000000"/>
                <w:sz w:val="48"/>
                <w:szCs w:val="48"/>
              </w:rPr>
              <w:t>☐</w:t>
            </w:r>
          </w:p>
        </w:tc>
      </w:tr>
    </w:tbl>
    <w:p w14:paraId="2206F1F8" w14:textId="0AA0B86A" w:rsidR="007D2FCA" w:rsidRDefault="007D2FCA" w:rsidP="005814F3">
      <w:pPr>
        <w:ind w:left="0"/>
        <w:rPr>
          <w:rFonts w:ascii="Exo 2" w:eastAsia="Exo 2" w:hAnsi="Exo 2" w:cs="Exo 2"/>
          <w:b/>
          <w:smallCaps/>
          <w:color w:val="4BBE56"/>
          <w:sz w:val="36"/>
          <w:szCs w:val="36"/>
        </w:rPr>
      </w:pPr>
      <w:r>
        <w:rPr>
          <w:rFonts w:ascii="Exo 2" w:eastAsia="Exo 2" w:hAnsi="Exo 2" w:cs="Exo 2"/>
          <w:b/>
          <w:smallCaps/>
          <w:color w:val="4BBE56"/>
          <w:sz w:val="36"/>
          <w:szCs w:val="36"/>
        </w:rPr>
        <w:t>P</w:t>
      </w:r>
      <w:r>
        <w:rPr>
          <w:rFonts w:ascii="Exo 2" w:eastAsia="Exo 2" w:hAnsi="Exo 2" w:cs="Exo 2"/>
          <w:b/>
          <w:smallCaps/>
          <w:color w:val="4BBE56"/>
          <w:sz w:val="36"/>
          <w:szCs w:val="36"/>
          <w:lang w:val="et-EE"/>
        </w:rPr>
        <w:t>ÕHJENDUS</w:t>
      </w:r>
      <w:r w:rsidRPr="007D2FCA">
        <w:rPr>
          <w:rFonts w:ascii="Exo 2" w:eastAsia="Exo 2" w:hAnsi="Exo 2" w:cs="Exo 2"/>
          <w:b/>
          <w:smallCaps/>
          <w:color w:val="4BBE56"/>
          <w:sz w:val="36"/>
          <w:szCs w:val="36"/>
        </w:rPr>
        <w:t xml:space="preserve">: </w:t>
      </w:r>
    </w:p>
    <w:tbl>
      <w:tblPr>
        <w:tblStyle w:val="2"/>
        <w:tblW w:w="10349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9951"/>
      </w:tblGrid>
      <w:tr w:rsidR="006A3D1D" w:rsidRPr="007D2FCA" w14:paraId="1F62D318" w14:textId="77777777" w:rsidTr="005814F3">
        <w:trPr>
          <w:cantSplit/>
          <w:trHeight w:hRule="exact" w:val="2565"/>
        </w:trPr>
        <w:tc>
          <w:tcPr>
            <w:tcW w:w="398" w:type="dxa"/>
            <w:shd w:val="clear" w:color="auto" w:fill="auto"/>
          </w:tcPr>
          <w:p w14:paraId="46F21B4B" w14:textId="77777777" w:rsidR="006A3D1D" w:rsidRPr="007D2FCA" w:rsidRDefault="006A3D1D" w:rsidP="00AA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42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Exo 2" w:eastAsia="Exo 2" w:hAnsi="Exo 2" w:cs="Exo 2"/>
              <w:bCs/>
              <w:sz w:val="20"/>
              <w:szCs w:val="20"/>
            </w:rPr>
            <w:id w:val="-84235506"/>
            <w:placeholder>
              <w:docPart w:val="0F5E503867FC4067A0F6120C30A13293"/>
            </w:placeholder>
            <w:text/>
          </w:sdtPr>
          <w:sdtContent>
            <w:tc>
              <w:tcPr>
                <w:tcW w:w="9951" w:type="dxa"/>
                <w:shd w:val="clear" w:color="auto" w:fill="E2EFD9"/>
                <w:vAlign w:val="top"/>
              </w:tcPr>
              <w:p w14:paraId="510DF452" w14:textId="5CF116F4" w:rsidR="006A3D1D" w:rsidRPr="007D2FCA" w:rsidRDefault="006A3D1D" w:rsidP="006A3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360"/>
                  <w:ind w:left="426"/>
                  <w:rPr>
                    <w:rFonts w:ascii="DINPro-Bold" w:eastAsia="DINPro-Bold" w:hAnsi="DINPro-Bold" w:cs="DINPro-Bold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rFonts w:ascii="Exo 2" w:eastAsia="Exo 2" w:hAnsi="Exo 2" w:cs="Exo 2"/>
                    <w:bCs/>
                    <w:sz w:val="20"/>
                    <w:szCs w:val="20"/>
                  </w:rPr>
                  <w:t>Valiku</w:t>
                </w:r>
                <w:proofErr w:type="spellEnd"/>
                <w:r>
                  <w:rPr>
                    <w:rFonts w:ascii="Exo 2" w:eastAsia="Exo 2" w:hAnsi="Exo 2" w:cs="Exo 2"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Exo 2" w:eastAsia="Exo 2" w:hAnsi="Exo 2" w:cs="Exo 2"/>
                    <w:bCs/>
                    <w:sz w:val="20"/>
                    <w:szCs w:val="20"/>
                  </w:rPr>
                  <w:t>põhjendus</w:t>
                </w:r>
                <w:proofErr w:type="spellEnd"/>
              </w:p>
            </w:tc>
          </w:sdtContent>
        </w:sdt>
      </w:tr>
    </w:tbl>
    <w:p w14:paraId="4EECE99E" w14:textId="3FAACDED" w:rsidR="002E5780" w:rsidRDefault="002E5780" w:rsidP="006A3D1D">
      <w:pPr>
        <w:ind w:left="426"/>
        <w:rPr>
          <w:rFonts w:ascii="Exo 2" w:eastAsia="Exo 2" w:hAnsi="Exo 2" w:cs="Exo 2"/>
          <w:b/>
          <w:sz w:val="40"/>
          <w:szCs w:val="40"/>
        </w:rPr>
      </w:pPr>
      <w:r w:rsidRPr="007D2FCA">
        <w:rPr>
          <w:rFonts w:ascii="Exo 2" w:eastAsia="Exo 2" w:hAnsi="Exo 2" w:cs="Exo 2"/>
          <w:b/>
          <w:sz w:val="40"/>
          <w:szCs w:val="40"/>
        </w:rPr>
        <w:t>TÄNAME TEID ANKEEDI TÄITMISE EEST!</w:t>
      </w:r>
    </w:p>
    <w:sectPr w:rsidR="002E5780" w:rsidSect="00D52CD5">
      <w:headerReference w:type="default" r:id="rId9"/>
      <w:footerReference w:type="default" r:id="rId10"/>
      <w:pgSz w:w="11906" w:h="16838"/>
      <w:pgMar w:top="720" w:right="849" w:bottom="392" w:left="993" w:header="567" w:footer="9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7E13" w14:textId="77777777" w:rsidR="001E4BF5" w:rsidRDefault="001E4BF5">
      <w:pPr>
        <w:spacing w:before="0" w:after="0"/>
      </w:pPr>
      <w:r>
        <w:separator/>
      </w:r>
    </w:p>
  </w:endnote>
  <w:endnote w:type="continuationSeparator" w:id="0">
    <w:p w14:paraId="0DDCCBE1" w14:textId="77777777" w:rsidR="001E4BF5" w:rsidRDefault="001E4B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 Pro Light"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7C6" w14:textId="3F034411" w:rsidR="006D38BE" w:rsidRDefault="00F01747" w:rsidP="00F01747">
    <w:pPr>
      <w:ind w:left="-709" w:firstLine="708"/>
    </w:pPr>
    <w:r>
      <w:rPr>
        <w:noProof/>
      </w:rPr>
      <w:drawing>
        <wp:inline distT="0" distB="0" distL="0" distR="0" wp14:anchorId="7B571ECF" wp14:editId="052AD35D">
          <wp:extent cx="6300470" cy="787400"/>
          <wp:effectExtent l="0" t="0" r="5080" b="0"/>
          <wp:docPr id="77" name="Pilt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2E74" w14:textId="77777777" w:rsidR="001E4BF5" w:rsidRDefault="001E4BF5">
      <w:pPr>
        <w:spacing w:before="0" w:after="0"/>
      </w:pPr>
      <w:r>
        <w:separator/>
      </w:r>
    </w:p>
  </w:footnote>
  <w:footnote w:type="continuationSeparator" w:id="0">
    <w:p w14:paraId="363F6FE7" w14:textId="77777777" w:rsidR="001E4BF5" w:rsidRDefault="001E4B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6F38" w14:textId="4A1C97F4" w:rsidR="006D38BE" w:rsidRDefault="006D38BE" w:rsidP="00F01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4C1466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A9064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A90F8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4C6D6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A501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4A40A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8825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0FB6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D05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2150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1368C5"/>
    <w:multiLevelType w:val="multilevel"/>
    <w:tmpl w:val="1174F0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814685731">
    <w:abstractNumId w:val="10"/>
  </w:num>
  <w:num w:numId="2" w16cid:durableId="1348018572">
    <w:abstractNumId w:val="8"/>
  </w:num>
  <w:num w:numId="3" w16cid:durableId="860631201">
    <w:abstractNumId w:val="3"/>
  </w:num>
  <w:num w:numId="4" w16cid:durableId="482697858">
    <w:abstractNumId w:val="2"/>
  </w:num>
  <w:num w:numId="5" w16cid:durableId="362828327">
    <w:abstractNumId w:val="1"/>
  </w:num>
  <w:num w:numId="6" w16cid:durableId="907156427">
    <w:abstractNumId w:val="0"/>
  </w:num>
  <w:num w:numId="7" w16cid:durableId="782307104">
    <w:abstractNumId w:val="9"/>
  </w:num>
  <w:num w:numId="8" w16cid:durableId="1506826079">
    <w:abstractNumId w:val="7"/>
  </w:num>
  <w:num w:numId="9" w16cid:durableId="1768771283">
    <w:abstractNumId w:val="6"/>
  </w:num>
  <w:num w:numId="10" w16cid:durableId="1056857933">
    <w:abstractNumId w:val="5"/>
  </w:num>
  <w:num w:numId="11" w16cid:durableId="1147822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BE"/>
    <w:rsid w:val="00042BC8"/>
    <w:rsid w:val="000A47B1"/>
    <w:rsid w:val="000C7859"/>
    <w:rsid w:val="000E358D"/>
    <w:rsid w:val="001160D0"/>
    <w:rsid w:val="001E4BF5"/>
    <w:rsid w:val="002E5768"/>
    <w:rsid w:val="002E5780"/>
    <w:rsid w:val="00362C2A"/>
    <w:rsid w:val="005814F3"/>
    <w:rsid w:val="005D2539"/>
    <w:rsid w:val="005E3CE5"/>
    <w:rsid w:val="00610105"/>
    <w:rsid w:val="006A3D1D"/>
    <w:rsid w:val="006D38BE"/>
    <w:rsid w:val="007D2FCA"/>
    <w:rsid w:val="00893B12"/>
    <w:rsid w:val="00920593"/>
    <w:rsid w:val="00B1723A"/>
    <w:rsid w:val="00B703D9"/>
    <w:rsid w:val="00C34225"/>
    <w:rsid w:val="00CC0F64"/>
    <w:rsid w:val="00D52CD5"/>
    <w:rsid w:val="00DC7141"/>
    <w:rsid w:val="00EB4607"/>
    <w:rsid w:val="00EC523F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67B92"/>
  <w15:docId w15:val="{6F9EDC26-BB89-475C-827D-14E01E2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Pro Light" w:eastAsia="DIN Pro Light" w:hAnsi="DIN Pro Light" w:cs="DIN Pro Light"/>
        <w:color w:val="232323"/>
        <w:lang w:val="en-US" w:eastAsia="et-EE" w:bidi="ar-SA"/>
      </w:rPr>
    </w:rPrDefault>
    <w:pPrDefault>
      <w:pPr>
        <w:spacing w:before="360" w:after="120"/>
        <w:ind w:left="7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ind w:left="0"/>
      <w:outlineLvl w:val="0"/>
    </w:pPr>
    <w:rPr>
      <w:rFonts w:ascii="Exo 2" w:eastAsia="Exo 2" w:hAnsi="Exo 2" w:cs="Exo 2"/>
      <w:b/>
      <w:smallCaps/>
      <w:sz w:val="32"/>
      <w:szCs w:val="32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40"/>
      <w:ind w:left="0"/>
      <w:outlineLvl w:val="1"/>
    </w:pPr>
    <w:rPr>
      <w:rFonts w:ascii="DINPro-Bold" w:eastAsia="DINPro-Bold" w:hAnsi="DINPro-Bold" w:cs="DINPro-Bold"/>
      <w:sz w:val="28"/>
      <w:szCs w:val="28"/>
    </w:rPr>
  </w:style>
  <w:style w:type="paragraph" w:styleId="Pealkiri3">
    <w:name w:val="heading 3"/>
    <w:basedOn w:val="Normaallaad"/>
    <w:next w:val="Normaallaad"/>
    <w:uiPriority w:val="9"/>
    <w:unhideWhenUsed/>
    <w:qFormat/>
    <w:pPr>
      <w:keepNext/>
      <w:keepLines/>
      <w:ind w:left="0"/>
      <w:outlineLvl w:val="2"/>
    </w:pPr>
    <w:rPr>
      <w:rFonts w:ascii="Exo 2" w:eastAsia="Exo 2" w:hAnsi="Exo 2" w:cs="Exo 2"/>
      <w:b/>
      <w:color w:val="4BBE56"/>
      <w:sz w:val="24"/>
      <w:szCs w:val="24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spacing w:before="240" w:after="60"/>
      <w:ind w:left="0"/>
      <w:outlineLvl w:val="3"/>
    </w:pPr>
    <w:rPr>
      <w:rFonts w:ascii="Exo 2" w:eastAsia="Exo 2" w:hAnsi="Exo 2" w:cs="Exo 2"/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spacing w:before="240" w:after="60"/>
      <w:ind w:left="0"/>
      <w:outlineLvl w:val="4"/>
    </w:pPr>
    <w:rPr>
      <w:rFonts w:ascii="Exo 2" w:eastAsia="Exo 2" w:hAnsi="Exo 2" w:cs="Exo 2"/>
      <w:b/>
      <w:sz w:val="18"/>
      <w:szCs w:val="18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spacing w:before="240" w:after="60"/>
      <w:ind w:left="0"/>
      <w:outlineLvl w:val="5"/>
    </w:pPr>
    <w:rPr>
      <w:rFonts w:ascii="Exo 2" w:eastAsia="Exo 2" w:hAnsi="Exo 2" w:cs="Exo 2"/>
      <w:sz w:val="18"/>
      <w:szCs w:val="18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C52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C52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C52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6">
    <w:name w:val="16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5">
    <w:name w:val="15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4">
    <w:name w:val="14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3">
    <w:name w:val="13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2">
    <w:name w:val="12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1">
    <w:name w:val="11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0">
    <w:name w:val="10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9">
    <w:name w:val="9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8">
    <w:name w:val="8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7">
    <w:name w:val="7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6">
    <w:name w:val="6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5">
    <w:name w:val="5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4">
    <w:name w:val="4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3">
    <w:name w:val="3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2">
    <w:name w:val="2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table" w:customStyle="1" w:styleId="1">
    <w:name w:val="1"/>
    <w:basedOn w:val="TableNormal"/>
    <w:rPr>
      <w:b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9EACC"/>
      <w:vAlign w:val="center"/>
    </w:tcPr>
  </w:style>
  <w:style w:type="paragraph" w:styleId="Pis">
    <w:name w:val="header"/>
    <w:basedOn w:val="Normaallaad"/>
    <w:link w:val="PisMrk"/>
    <w:uiPriority w:val="99"/>
    <w:unhideWhenUsed/>
    <w:rsid w:val="00B703D9"/>
    <w:pPr>
      <w:tabs>
        <w:tab w:val="center" w:pos="4513"/>
        <w:tab w:val="right" w:pos="9026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B703D9"/>
  </w:style>
  <w:style w:type="paragraph" w:styleId="Jalus">
    <w:name w:val="footer"/>
    <w:basedOn w:val="Normaallaad"/>
    <w:link w:val="JalusMrk"/>
    <w:uiPriority w:val="99"/>
    <w:unhideWhenUsed/>
    <w:rsid w:val="00B703D9"/>
    <w:pPr>
      <w:tabs>
        <w:tab w:val="center" w:pos="4513"/>
        <w:tab w:val="right" w:pos="9026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B703D9"/>
  </w:style>
  <w:style w:type="character" w:styleId="Hperlink">
    <w:name w:val="Hyperlink"/>
    <w:basedOn w:val="Liguvaikefont"/>
    <w:uiPriority w:val="99"/>
    <w:semiHidden/>
    <w:unhideWhenUsed/>
    <w:rsid w:val="00F01747"/>
    <w:rPr>
      <w:color w:val="0000FF"/>
      <w:u w:val="single"/>
    </w:rPr>
  </w:style>
  <w:style w:type="paragraph" w:styleId="Allkiri">
    <w:name w:val="Signature"/>
    <w:basedOn w:val="Normaallaad"/>
    <w:link w:val="AllkiriMrk"/>
    <w:uiPriority w:val="99"/>
    <w:semiHidden/>
    <w:unhideWhenUsed/>
    <w:rsid w:val="00EC523F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C523F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C523F"/>
    <w:pPr>
      <w:spacing w:before="0" w:after="0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C523F"/>
  </w:style>
  <w:style w:type="paragraph" w:styleId="Bibliograafia">
    <w:name w:val="Bibliography"/>
    <w:basedOn w:val="Normaallaad"/>
    <w:next w:val="Normaallaad"/>
    <w:uiPriority w:val="37"/>
    <w:semiHidden/>
    <w:unhideWhenUsed/>
    <w:rsid w:val="00EC523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C523F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C523F"/>
    <w:rPr>
      <w:rFonts w:ascii="Segoe UI" w:hAnsi="Segoe UI" w:cs="Segoe UI"/>
      <w:sz w:val="16"/>
      <w:szCs w:val="1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C523F"/>
  </w:style>
  <w:style w:type="character" w:customStyle="1" w:styleId="KehatekstMrk">
    <w:name w:val="Kehatekst Märk"/>
    <w:basedOn w:val="Liguvaikefont"/>
    <w:link w:val="Kehatekst"/>
    <w:uiPriority w:val="99"/>
    <w:semiHidden/>
    <w:rsid w:val="00EC523F"/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C523F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C523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C523F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C523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C523F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C523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EC523F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C523F"/>
    <w:rPr>
      <w:i/>
      <w:iCs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C523F"/>
    <w:pPr>
      <w:spacing w:before="0" w:after="0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C523F"/>
    <w:rPr>
      <w:rFonts w:ascii="Consolas" w:hAnsi="Consolas"/>
    </w:r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C523F"/>
    <w:pPr>
      <w:spacing w:after="0"/>
      <w:ind w:left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52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523F"/>
    <w:rPr>
      <w:rFonts w:ascii="Segoe UI" w:hAnsi="Segoe UI" w:cs="Segoe UI"/>
      <w:sz w:val="18"/>
      <w:szCs w:val="18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C523F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C523F"/>
  </w:style>
  <w:style w:type="paragraph" w:styleId="Kehatekst3">
    <w:name w:val="Body Text 3"/>
    <w:basedOn w:val="Normaallaad"/>
    <w:link w:val="Kehatekst3Mrk"/>
    <w:uiPriority w:val="99"/>
    <w:semiHidden/>
    <w:unhideWhenUsed/>
    <w:rsid w:val="00EC523F"/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C523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C523F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C523F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C523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C523F"/>
    <w:rPr>
      <w:b/>
      <w:bCs/>
    </w:r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EC523F"/>
  </w:style>
  <w:style w:type="character" w:customStyle="1" w:styleId="KuupevMrk">
    <w:name w:val="Kuupäev Märk"/>
    <w:basedOn w:val="Liguvaikefont"/>
    <w:link w:val="Kuupev"/>
    <w:uiPriority w:val="99"/>
    <w:semiHidden/>
    <w:rsid w:val="00EC523F"/>
  </w:style>
  <w:style w:type="paragraph" w:styleId="Lihttekst">
    <w:name w:val="Plain Text"/>
    <w:basedOn w:val="Normaallaad"/>
    <w:link w:val="LihttekstMrk"/>
    <w:uiPriority w:val="99"/>
    <w:semiHidden/>
    <w:unhideWhenUsed/>
    <w:rsid w:val="00EC523F"/>
    <w:pPr>
      <w:spacing w:before="0" w:after="0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C523F"/>
    <w:rPr>
      <w:rFonts w:ascii="Consolas" w:hAnsi="Consolas"/>
      <w:sz w:val="21"/>
      <w:szCs w:val="21"/>
    </w:rPr>
  </w:style>
  <w:style w:type="paragraph" w:styleId="Loend">
    <w:name w:val="List"/>
    <w:basedOn w:val="Normaallaad"/>
    <w:uiPriority w:val="99"/>
    <w:semiHidden/>
    <w:unhideWhenUsed/>
    <w:rsid w:val="00EC523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EC523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EC523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EC523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EC523F"/>
    <w:pPr>
      <w:ind w:left="1415" w:hanging="283"/>
      <w:contextualSpacing/>
    </w:pPr>
  </w:style>
  <w:style w:type="paragraph" w:styleId="Loendilik">
    <w:name w:val="List Paragraph"/>
    <w:basedOn w:val="Normaallaad"/>
    <w:uiPriority w:val="34"/>
    <w:qFormat/>
    <w:rsid w:val="00EC523F"/>
    <w:pPr>
      <w:ind w:left="720"/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C523F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C523F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C523F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C523F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C523F"/>
    <w:pPr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C523F"/>
    <w:pPr>
      <w:numPr>
        <w:numId w:val="2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C523F"/>
    <w:pPr>
      <w:numPr>
        <w:numId w:val="3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C523F"/>
    <w:pPr>
      <w:numPr>
        <w:numId w:val="4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C523F"/>
    <w:pPr>
      <w:numPr>
        <w:numId w:val="5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C523F"/>
    <w:pPr>
      <w:numPr>
        <w:numId w:val="6"/>
      </w:numPr>
      <w:contextualSpacing/>
    </w:pPr>
  </w:style>
  <w:style w:type="paragraph" w:styleId="Loenditpp">
    <w:name w:val="List Bullet"/>
    <w:basedOn w:val="Normaallaad"/>
    <w:uiPriority w:val="99"/>
    <w:semiHidden/>
    <w:unhideWhenUsed/>
    <w:rsid w:val="00EC523F"/>
    <w:pPr>
      <w:numPr>
        <w:numId w:val="7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C523F"/>
    <w:pPr>
      <w:numPr>
        <w:numId w:val="8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C523F"/>
    <w:pPr>
      <w:numPr>
        <w:numId w:val="9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C523F"/>
    <w:pPr>
      <w:numPr>
        <w:numId w:val="10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C523F"/>
    <w:pPr>
      <w:numPr>
        <w:numId w:val="11"/>
      </w:numPr>
      <w:contextualSpacing/>
    </w:pPr>
  </w:style>
  <w:style w:type="paragraph" w:styleId="Lpetus">
    <w:name w:val="Closing"/>
    <w:basedOn w:val="Normaallaad"/>
    <w:link w:val="LpetusMrk"/>
    <w:uiPriority w:val="99"/>
    <w:semiHidden/>
    <w:unhideWhenUsed/>
    <w:rsid w:val="00EC523F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EC523F"/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C523F"/>
    <w:pPr>
      <w:spacing w:before="0" w:after="0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C523F"/>
  </w:style>
  <w:style w:type="paragraph" w:styleId="Makrotekst">
    <w:name w:val="macro"/>
    <w:link w:val="MakrotekstMrk"/>
    <w:uiPriority w:val="99"/>
    <w:semiHidden/>
    <w:unhideWhenUsed/>
    <w:rsid w:val="00EC5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C523F"/>
    <w:rPr>
      <w:rFonts w:ascii="Consolas" w:hAnsi="Consolas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C523F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C523F"/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C523F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C523F"/>
  </w:style>
  <w:style w:type="paragraph" w:styleId="Normaallaadveeb">
    <w:name w:val="Normal (Web)"/>
    <w:basedOn w:val="Normaallaad"/>
    <w:uiPriority w:val="99"/>
    <w:semiHidden/>
    <w:unhideWhenUsed/>
    <w:rsid w:val="00EC523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C523F"/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C523F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C52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C52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C5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okktekst">
    <w:name w:val="Block Text"/>
    <w:basedOn w:val="Normaallaad"/>
    <w:uiPriority w:val="99"/>
    <w:semiHidden/>
    <w:unhideWhenUsed/>
    <w:rsid w:val="00EC52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C523F"/>
    <w:pPr>
      <w:spacing w:before="0" w:after="0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C523F"/>
    <w:rPr>
      <w:rFonts w:asciiTheme="majorHAnsi" w:eastAsiaTheme="majorEastAsia" w:hAnsiTheme="majorHAnsi" w:cstheme="majorBidi"/>
      <w:b/>
      <w:bCs/>
    </w:rPr>
  </w:style>
  <w:style w:type="paragraph" w:styleId="Saatjaaadressmbrikul">
    <w:name w:val="envelope return"/>
    <w:basedOn w:val="Normaallaad"/>
    <w:uiPriority w:val="99"/>
    <w:semiHidden/>
    <w:unhideWhenUsed/>
    <w:rsid w:val="00EC523F"/>
    <w:pPr>
      <w:spacing w:before="0" w:after="0"/>
    </w:pPr>
    <w:rPr>
      <w:rFonts w:asciiTheme="majorHAnsi" w:eastAsiaTheme="majorEastAsia" w:hAnsiTheme="majorHAnsi" w:cstheme="majorBidi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EC523F"/>
    <w:pPr>
      <w:pBdr>
        <w:top w:val="single" w:sz="4" w:space="10" w:color="4F81BD" w:themeColor="accent1"/>
        <w:bottom w:val="single" w:sz="4" w:space="10" w:color="4F81BD" w:themeColor="accent1"/>
      </w:pBdr>
      <w:spacing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EC523F"/>
    <w:rPr>
      <w:i/>
      <w:iCs/>
      <w:color w:val="4F81BD" w:themeColor="accent1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C523F"/>
    <w:pPr>
      <w:spacing w:before="240" w:after="0"/>
      <w:ind w:left="708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C523F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C523F"/>
    <w:pPr>
      <w:spacing w:after="100"/>
      <w:ind w:left="20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C523F"/>
    <w:pPr>
      <w:spacing w:after="100"/>
      <w:ind w:left="40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C523F"/>
    <w:pPr>
      <w:spacing w:after="100"/>
      <w:ind w:left="60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C523F"/>
    <w:pPr>
      <w:spacing w:after="100"/>
      <w:ind w:left="80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C523F"/>
    <w:pPr>
      <w:spacing w:after="100"/>
      <w:ind w:left="10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C523F"/>
    <w:pPr>
      <w:spacing w:after="100"/>
      <w:ind w:left="120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C523F"/>
    <w:pPr>
      <w:spacing w:after="100"/>
      <w:ind w:left="140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C523F"/>
    <w:pPr>
      <w:spacing w:after="100"/>
      <w:ind w:left="1600"/>
    </w:pPr>
  </w:style>
  <w:style w:type="paragraph" w:styleId="Snumipis">
    <w:name w:val="Message Header"/>
    <w:basedOn w:val="Normaallaad"/>
    <w:link w:val="SnumipisMrk"/>
    <w:uiPriority w:val="99"/>
    <w:semiHidden/>
    <w:unhideWhenUsed/>
    <w:rsid w:val="00EC5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C52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C523F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C523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C523F"/>
    <w:pPr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C523F"/>
    <w:rPr>
      <w:sz w:val="16"/>
      <w:szCs w:val="1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C52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C523F"/>
  </w:style>
  <w:style w:type="character" w:customStyle="1" w:styleId="TervitusMrk">
    <w:name w:val="Tervitus Märk"/>
    <w:basedOn w:val="Liguvaikefont"/>
    <w:link w:val="Tervitus"/>
    <w:uiPriority w:val="99"/>
    <w:semiHidden/>
    <w:rsid w:val="00EC523F"/>
  </w:style>
  <w:style w:type="paragraph" w:styleId="Tsitaat">
    <w:name w:val="Quote"/>
    <w:basedOn w:val="Normaallaad"/>
    <w:next w:val="Normaallaad"/>
    <w:link w:val="TsitaatMrk"/>
    <w:uiPriority w:val="29"/>
    <w:qFormat/>
    <w:rsid w:val="00EC5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EC523F"/>
    <w:rPr>
      <w:i/>
      <w:iCs/>
      <w:color w:val="404040" w:themeColor="text1" w:themeTint="BF"/>
    </w:rPr>
  </w:style>
  <w:style w:type="paragraph" w:styleId="Vahedeta">
    <w:name w:val="No Spacing"/>
    <w:uiPriority w:val="1"/>
    <w:qFormat/>
    <w:rsid w:val="00EC523F"/>
    <w:pPr>
      <w:spacing w:before="0" w:after="0"/>
    </w:p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C523F"/>
    <w:pPr>
      <w:spacing w:after="0"/>
      <w:ind w:left="200" w:hanging="200"/>
    </w:pPr>
  </w:style>
  <w:style w:type="paragraph" w:styleId="mbrikuaadress">
    <w:name w:val="envelope address"/>
    <w:basedOn w:val="Normaallaad"/>
    <w:uiPriority w:val="99"/>
    <w:semiHidden/>
    <w:unhideWhenUsed/>
    <w:rsid w:val="00EC523F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Kohatitetekst">
    <w:name w:val="Placeholder Text"/>
    <w:basedOn w:val="Liguvaikefont"/>
    <w:uiPriority w:val="99"/>
    <w:semiHidden/>
    <w:rsid w:val="00920593"/>
    <w:rPr>
      <w:color w:val="808080"/>
    </w:rPr>
  </w:style>
  <w:style w:type="character" w:styleId="Tugev">
    <w:name w:val="Strong"/>
    <w:basedOn w:val="Liguvaikefont"/>
    <w:uiPriority w:val="22"/>
    <w:qFormat/>
    <w:rsid w:val="00893B12"/>
    <w:rPr>
      <w:b/>
      <w:bCs/>
    </w:rPr>
  </w:style>
  <w:style w:type="table" w:styleId="Kontuurtabel">
    <w:name w:val="Table Grid"/>
    <w:basedOn w:val="Normaaltabel"/>
    <w:uiPriority w:val="39"/>
    <w:rsid w:val="00893B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2">
    <w:name w:val="Plain Table 2"/>
    <w:basedOn w:val="Normaaltabel"/>
    <w:uiPriority w:val="42"/>
    <w:rsid w:val="007D2FC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87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1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24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8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2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4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2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6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29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26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1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0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7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2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5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80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25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0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50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2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1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8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14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ek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B94F10C-9F16-4068-B02E-A790945CD1FF}"/>
      </w:docPartPr>
      <w:docPartBody>
        <w:p w:rsidR="00000000" w:rsidRDefault="007253E8">
          <w:r w:rsidRPr="000E66E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7911E6C68D543EBB6AC8D5B558E36E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7766440-2499-413F-8C69-70046E9B5CEE}"/>
      </w:docPartPr>
      <w:docPartBody>
        <w:p w:rsidR="00000000" w:rsidRDefault="007253E8" w:rsidP="007253E8">
          <w:pPr>
            <w:pStyle w:val="77911E6C68D543EBB6AC8D5B558E36EF"/>
          </w:pPr>
          <w:r w:rsidRPr="000E66E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F64DE9E7328C46F5AB7DBC0F0FD41D1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508B80-1BA7-4553-A9FF-4FE32DC04A05}"/>
      </w:docPartPr>
      <w:docPartBody>
        <w:p w:rsidR="00000000" w:rsidRDefault="007253E8" w:rsidP="007253E8">
          <w:pPr>
            <w:pStyle w:val="F64DE9E7328C46F5AB7DBC0F0FD41D151"/>
          </w:pPr>
          <w:r w:rsidRPr="000E66E6">
            <w:rPr>
              <w:rStyle w:val="Kohatitetekst"/>
            </w:rPr>
            <w:t>Valige üksus.</w:t>
          </w:r>
        </w:p>
      </w:docPartBody>
    </w:docPart>
    <w:docPart>
      <w:docPartPr>
        <w:name w:val="0F5E503867FC4067A0F6120C30A1329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795CA14-CEF5-4AB6-80EA-228B0A02A114}"/>
      </w:docPartPr>
      <w:docPartBody>
        <w:p w:rsidR="00000000" w:rsidRDefault="007253E8" w:rsidP="007253E8">
          <w:pPr>
            <w:pStyle w:val="0F5E503867FC4067A0F6120C30A13293"/>
          </w:pPr>
          <w:r w:rsidRPr="000E66E6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 Pro Light"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8"/>
    <w:rsid w:val="007253E8"/>
    <w:rsid w:val="008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253E8"/>
    <w:rPr>
      <w:color w:val="808080"/>
    </w:rPr>
  </w:style>
  <w:style w:type="paragraph" w:customStyle="1" w:styleId="7F37977BEFC14BD38DC4E315D91493FE">
    <w:name w:val="7F37977BEFC14BD38DC4E315D91493FE"/>
    <w:rsid w:val="007253E8"/>
  </w:style>
  <w:style w:type="paragraph" w:customStyle="1" w:styleId="77911E6C68D543EBB6AC8D5B558E36EF">
    <w:name w:val="77911E6C68D543EBB6AC8D5B558E36EF"/>
    <w:rsid w:val="007253E8"/>
  </w:style>
  <w:style w:type="paragraph" w:customStyle="1" w:styleId="F64DE9E7328C46F5AB7DBC0F0FD41D15">
    <w:name w:val="F64DE9E7328C46F5AB7DBC0F0FD41D15"/>
    <w:rsid w:val="007253E8"/>
    <w:pPr>
      <w:spacing w:before="360" w:after="120" w:line="240" w:lineRule="auto"/>
      <w:ind w:left="708"/>
    </w:pPr>
    <w:rPr>
      <w:rFonts w:ascii="DIN Pro Light" w:eastAsia="DIN Pro Light" w:hAnsi="DIN Pro Light" w:cs="DIN Pro Light"/>
      <w:color w:val="232323"/>
      <w:sz w:val="20"/>
      <w:szCs w:val="20"/>
      <w:lang w:val="en-US"/>
    </w:rPr>
  </w:style>
  <w:style w:type="paragraph" w:customStyle="1" w:styleId="F64DE9E7328C46F5AB7DBC0F0FD41D151">
    <w:name w:val="F64DE9E7328C46F5AB7DBC0F0FD41D151"/>
    <w:rsid w:val="007253E8"/>
    <w:pPr>
      <w:spacing w:before="360" w:after="120" w:line="240" w:lineRule="auto"/>
      <w:ind w:left="708"/>
    </w:pPr>
    <w:rPr>
      <w:rFonts w:ascii="DIN Pro Light" w:eastAsia="DIN Pro Light" w:hAnsi="DIN Pro Light" w:cs="DIN Pro Light"/>
      <w:color w:val="232323"/>
      <w:sz w:val="20"/>
      <w:szCs w:val="20"/>
      <w:lang w:val="en-US"/>
    </w:rPr>
  </w:style>
  <w:style w:type="paragraph" w:customStyle="1" w:styleId="BBEA705E711C4D96BF214640DEF86087">
    <w:name w:val="BBEA705E711C4D96BF214640DEF86087"/>
    <w:rsid w:val="007253E8"/>
  </w:style>
  <w:style w:type="paragraph" w:customStyle="1" w:styleId="DD9796667C9646A48BE04A7E6F7721D5">
    <w:name w:val="DD9796667C9646A48BE04A7E6F7721D5"/>
    <w:rsid w:val="007253E8"/>
  </w:style>
  <w:style w:type="paragraph" w:customStyle="1" w:styleId="B04FAB70EBF04A998C141C57990F0C63">
    <w:name w:val="B04FAB70EBF04A998C141C57990F0C63"/>
    <w:rsid w:val="007253E8"/>
  </w:style>
  <w:style w:type="paragraph" w:customStyle="1" w:styleId="47B543CCBDEF4364A5BEBC67849E92DD">
    <w:name w:val="47B543CCBDEF4364A5BEBC67849E92DD"/>
    <w:rsid w:val="007253E8"/>
  </w:style>
  <w:style w:type="paragraph" w:customStyle="1" w:styleId="AFF3C894770044E9A02A51868998EB5E">
    <w:name w:val="AFF3C894770044E9A02A51868998EB5E"/>
    <w:rsid w:val="007253E8"/>
  </w:style>
  <w:style w:type="paragraph" w:customStyle="1" w:styleId="4A029E5379BE45EF96681D69FA19C251">
    <w:name w:val="4A029E5379BE45EF96681D69FA19C251"/>
    <w:rsid w:val="007253E8"/>
  </w:style>
  <w:style w:type="paragraph" w:customStyle="1" w:styleId="0F5E503867FC4067A0F6120C30A13293">
    <w:name w:val="0F5E503867FC4067A0F6120C30A13293"/>
    <w:rsid w:val="007253E8"/>
  </w:style>
  <w:style w:type="paragraph" w:customStyle="1" w:styleId="EFB0952B2E3D45B8867C5141CD5DEC93">
    <w:name w:val="EFB0952B2E3D45B8867C5141CD5DEC93"/>
    <w:rsid w:val="00725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EFEF-5C5B-4BF9-9630-F73E31EE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Leštšuk</dc:creator>
  <cp:keywords/>
  <dc:description/>
  <cp:lastModifiedBy>Aleksandra Leštšuk</cp:lastModifiedBy>
  <cp:revision>2</cp:revision>
  <dcterms:created xsi:type="dcterms:W3CDTF">2022-09-06T10:33:00Z</dcterms:created>
  <dcterms:modified xsi:type="dcterms:W3CDTF">2022-09-06T10:33:00Z</dcterms:modified>
</cp:coreProperties>
</file>